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1E0" w:rsidRDefault="001A0E08" w:rsidP="002F61E0">
      <w:pPr>
        <w:spacing w:line="400" w:lineRule="exact"/>
        <w:ind w:left="425"/>
        <w:jc w:val="both"/>
      </w:pPr>
      <w:r w:rsidRPr="001A0E08">
        <w:rPr>
          <w:rFonts w:ascii="標楷體" w:eastAsia="標楷體" w:hAnsi="標楷體" w:hint="eastAsia"/>
          <w:color w:val="FF0000"/>
          <w:sz w:val="28"/>
          <w:szCs w:val="28"/>
        </w:rPr>
        <w:t xml:space="preserve">B.2.20 </w:t>
      </w:r>
      <w:r w:rsidR="002F61E0" w:rsidRPr="007467B0">
        <w:rPr>
          <w:rFonts w:ascii="標楷體" w:eastAsia="標楷體" w:hAnsi="標楷體"/>
          <w:color w:val="FF0000"/>
          <w:sz w:val="28"/>
          <w:szCs w:val="28"/>
        </w:rPr>
        <w:t>責任檢討表</w:t>
      </w:r>
    </w:p>
    <w:p w:rsidR="001A0E08" w:rsidRDefault="001A0E08" w:rsidP="004F6C85">
      <w:pPr>
        <w:spacing w:afterLines="50" w:after="180" w:line="400" w:lineRule="exact"/>
        <w:rPr>
          <w:rFonts w:ascii="標楷體" w:eastAsia="標楷體" w:hAnsi="標楷體"/>
          <w:sz w:val="28"/>
          <w:szCs w:val="28"/>
        </w:rPr>
      </w:pPr>
    </w:p>
    <w:p w:rsidR="004F6C85" w:rsidRDefault="004F6C85" w:rsidP="004F6C85">
      <w:pPr>
        <w:pStyle w:val="a3"/>
        <w:numPr>
          <w:ilvl w:val="0"/>
          <w:numId w:val="3"/>
        </w:numPr>
        <w:spacing w:afterLines="50" w:after="180"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4F6C85">
        <w:rPr>
          <w:rFonts w:ascii="標楷體" w:eastAsia="標楷體" w:hAnsi="標楷體" w:hint="eastAsia"/>
          <w:sz w:val="28"/>
          <w:szCs w:val="28"/>
        </w:rPr>
        <w:t>工程名稱：依契約書工程名稱填列</w:t>
      </w:r>
    </w:p>
    <w:p w:rsidR="00872F55" w:rsidRDefault="00872F55" w:rsidP="004F6C85">
      <w:pPr>
        <w:pStyle w:val="a3"/>
        <w:numPr>
          <w:ilvl w:val="0"/>
          <w:numId w:val="3"/>
        </w:numPr>
        <w:spacing w:afterLines="50" w:after="180" w:line="4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訂約總價：依原訂契約金額填列</w:t>
      </w:r>
    </w:p>
    <w:p w:rsidR="001B2D33" w:rsidRDefault="00BD0BE8" w:rsidP="00541D6B">
      <w:pPr>
        <w:pStyle w:val="a3"/>
        <w:numPr>
          <w:ilvl w:val="0"/>
          <w:numId w:val="3"/>
        </w:numPr>
        <w:spacing w:afterLines="50" w:after="180"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1B2D33">
        <w:rPr>
          <w:rFonts w:ascii="標楷體" w:eastAsia="標楷體" w:hAnsi="標楷體"/>
          <w:sz w:val="28"/>
          <w:szCs w:val="28"/>
        </w:rPr>
        <w:t>變更內容及說明：</w:t>
      </w:r>
      <w:r w:rsidR="0069692D" w:rsidRPr="001B2D33">
        <w:rPr>
          <w:rFonts w:ascii="標楷體" w:eastAsia="標楷體" w:hAnsi="標楷體" w:hint="eastAsia"/>
          <w:sz w:val="28"/>
          <w:szCs w:val="28"/>
        </w:rPr>
        <w:t>選</w:t>
      </w:r>
      <w:r w:rsidRPr="001B2D33">
        <w:rPr>
          <w:rFonts w:ascii="標楷體" w:eastAsia="標楷體" w:hAnsi="標楷體" w:hint="eastAsia"/>
          <w:sz w:val="28"/>
          <w:szCs w:val="28"/>
        </w:rPr>
        <w:t>填</w:t>
      </w:r>
      <w:r w:rsidR="0069692D" w:rsidRPr="001B2D33">
        <w:rPr>
          <w:rFonts w:ascii="標楷體" w:eastAsia="標楷體" w:hAnsi="標楷體"/>
          <w:sz w:val="28"/>
          <w:szCs w:val="28"/>
        </w:rPr>
        <w:t>安全顧慮</w:t>
      </w:r>
      <w:r w:rsidR="0069692D" w:rsidRPr="001B2D33">
        <w:rPr>
          <w:rFonts w:ascii="標楷體" w:eastAsia="標楷體" w:hAnsi="標楷體" w:hint="eastAsia"/>
          <w:sz w:val="28"/>
          <w:szCs w:val="28"/>
        </w:rPr>
        <w:t>、</w:t>
      </w:r>
      <w:r w:rsidR="0069692D" w:rsidRPr="001B2D33">
        <w:rPr>
          <w:rFonts w:ascii="標楷體" w:eastAsia="標楷體" w:hAnsi="標楷體"/>
          <w:sz w:val="28"/>
          <w:szCs w:val="28"/>
        </w:rPr>
        <w:t>地形變更</w:t>
      </w:r>
      <w:r w:rsidR="0069692D" w:rsidRPr="001B2D33">
        <w:rPr>
          <w:rFonts w:ascii="標楷體" w:eastAsia="標楷體" w:hAnsi="標楷體" w:hint="eastAsia"/>
          <w:sz w:val="28"/>
          <w:szCs w:val="28"/>
        </w:rPr>
        <w:t>、</w:t>
      </w:r>
      <w:r w:rsidR="0069692D" w:rsidRPr="001B2D33">
        <w:rPr>
          <w:rFonts w:ascii="標楷體" w:eastAsia="標楷體" w:hAnsi="標楷體"/>
          <w:sz w:val="28"/>
          <w:szCs w:val="28"/>
        </w:rPr>
        <w:t>地質情</w:t>
      </w:r>
      <w:r w:rsidR="001B2D33" w:rsidRPr="001B2D33">
        <w:rPr>
          <w:rFonts w:ascii="標楷體" w:eastAsia="標楷體" w:hAnsi="標楷體" w:hint="eastAsia"/>
          <w:sz w:val="28"/>
          <w:szCs w:val="28"/>
        </w:rPr>
        <w:t>況</w:t>
      </w:r>
      <w:r w:rsidR="0069692D" w:rsidRPr="001B2D33">
        <w:rPr>
          <w:rFonts w:ascii="標楷體" w:eastAsia="標楷體" w:hAnsi="標楷體" w:hint="eastAsia"/>
          <w:sz w:val="28"/>
          <w:szCs w:val="28"/>
        </w:rPr>
        <w:t>、</w:t>
      </w:r>
      <w:r w:rsidR="0069692D" w:rsidRPr="001B2D33">
        <w:rPr>
          <w:rFonts w:ascii="標楷體" w:eastAsia="標楷體" w:hAnsi="標楷體"/>
          <w:sz w:val="28"/>
          <w:szCs w:val="28"/>
        </w:rPr>
        <w:t>地下</w:t>
      </w:r>
    </w:p>
    <w:p w:rsidR="004F6C85" w:rsidRDefault="0069692D" w:rsidP="001B2D33">
      <w:pPr>
        <w:pStyle w:val="a3"/>
        <w:spacing w:afterLines="50" w:after="180"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1B2D33">
        <w:rPr>
          <w:rFonts w:ascii="標楷體" w:eastAsia="標楷體" w:hAnsi="標楷體"/>
          <w:sz w:val="28"/>
          <w:szCs w:val="28"/>
        </w:rPr>
        <w:t>物與設計案有變更</w:t>
      </w:r>
      <w:r w:rsidRPr="001B2D33">
        <w:rPr>
          <w:rFonts w:ascii="標楷體" w:eastAsia="標楷體" w:hAnsi="標楷體" w:hint="eastAsia"/>
          <w:sz w:val="28"/>
          <w:szCs w:val="28"/>
        </w:rPr>
        <w:t>或</w:t>
      </w:r>
      <w:r w:rsidRPr="001B2D33">
        <w:rPr>
          <w:rFonts w:ascii="標楷體" w:eastAsia="標楷體" w:hAnsi="標楷體"/>
          <w:sz w:val="28"/>
          <w:szCs w:val="28"/>
        </w:rPr>
        <w:t>其他</w:t>
      </w:r>
      <w:r w:rsidR="001B2D33">
        <w:rPr>
          <w:rFonts w:ascii="標楷體" w:eastAsia="標楷體" w:hAnsi="標楷體"/>
          <w:sz w:val="28"/>
          <w:szCs w:val="28"/>
        </w:rPr>
        <w:t>…</w:t>
      </w:r>
      <w:r w:rsidR="001B2D33">
        <w:rPr>
          <w:rFonts w:ascii="標楷體" w:eastAsia="標楷體" w:hAnsi="標楷體" w:hint="eastAsia"/>
          <w:sz w:val="28"/>
          <w:szCs w:val="28"/>
        </w:rPr>
        <w:t>等</w:t>
      </w:r>
      <w:r w:rsidRPr="001B2D33">
        <w:rPr>
          <w:rFonts w:ascii="標楷體" w:eastAsia="標楷體" w:hAnsi="標楷體"/>
          <w:sz w:val="28"/>
          <w:szCs w:val="28"/>
        </w:rPr>
        <w:t>因素</w:t>
      </w:r>
    </w:p>
    <w:p w:rsidR="00A719B9" w:rsidRPr="00A719B9" w:rsidRDefault="00A719B9" w:rsidP="00701DF5">
      <w:pPr>
        <w:pStyle w:val="a3"/>
        <w:spacing w:afterLines="50" w:after="180" w:line="400" w:lineRule="exact"/>
        <w:ind w:leftChars="0"/>
        <w:rPr>
          <w:rFonts w:ascii="標楷體" w:eastAsia="標楷體" w:hAnsi="標楷體" w:hint="eastAsia"/>
          <w:sz w:val="28"/>
          <w:szCs w:val="28"/>
        </w:rPr>
      </w:pPr>
      <w:bookmarkStart w:id="0" w:name="_GoBack"/>
      <w:bookmarkEnd w:id="0"/>
    </w:p>
    <w:p w:rsidR="00EC1176" w:rsidRPr="001B2D33" w:rsidRDefault="00EC1176" w:rsidP="00EC1176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23"/>
          <w:szCs w:val="23"/>
        </w:rPr>
      </w:pPr>
    </w:p>
    <w:p w:rsidR="00B726E1" w:rsidRPr="00EC1176" w:rsidRDefault="00B726E1" w:rsidP="00EC1176">
      <w:pPr>
        <w:pStyle w:val="Default"/>
      </w:pPr>
    </w:p>
    <w:sectPr w:rsidR="00B726E1" w:rsidRPr="00EC117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42A" w:rsidRDefault="00D2042A" w:rsidP="005078A9">
      <w:r>
        <w:separator/>
      </w:r>
    </w:p>
  </w:endnote>
  <w:endnote w:type="continuationSeparator" w:id="0">
    <w:p w:rsidR="00D2042A" w:rsidRDefault="00D2042A" w:rsidP="00507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42A" w:rsidRDefault="00D2042A" w:rsidP="005078A9">
      <w:r>
        <w:separator/>
      </w:r>
    </w:p>
  </w:footnote>
  <w:footnote w:type="continuationSeparator" w:id="0">
    <w:p w:rsidR="00D2042A" w:rsidRDefault="00D2042A" w:rsidP="005078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E66B3"/>
    <w:multiLevelType w:val="hybridMultilevel"/>
    <w:tmpl w:val="FD9612FA"/>
    <w:lvl w:ilvl="0" w:tplc="2C5891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DE60135"/>
    <w:multiLevelType w:val="hybridMultilevel"/>
    <w:tmpl w:val="25BADE1E"/>
    <w:lvl w:ilvl="0" w:tplc="0E46E1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ED94D94"/>
    <w:multiLevelType w:val="hybridMultilevel"/>
    <w:tmpl w:val="E05E18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6E1"/>
    <w:rsid w:val="00032DEF"/>
    <w:rsid w:val="00134DA2"/>
    <w:rsid w:val="001A0E08"/>
    <w:rsid w:val="001B2D33"/>
    <w:rsid w:val="00270BB4"/>
    <w:rsid w:val="002F61E0"/>
    <w:rsid w:val="00313C75"/>
    <w:rsid w:val="003536E1"/>
    <w:rsid w:val="003616E4"/>
    <w:rsid w:val="004A7AE9"/>
    <w:rsid w:val="004F6C85"/>
    <w:rsid w:val="005078A9"/>
    <w:rsid w:val="00671175"/>
    <w:rsid w:val="0069692D"/>
    <w:rsid w:val="00701DF5"/>
    <w:rsid w:val="007467B0"/>
    <w:rsid w:val="007B299E"/>
    <w:rsid w:val="008167C2"/>
    <w:rsid w:val="00872F55"/>
    <w:rsid w:val="00A61B8A"/>
    <w:rsid w:val="00A64942"/>
    <w:rsid w:val="00A719B9"/>
    <w:rsid w:val="00A77858"/>
    <w:rsid w:val="00B715E5"/>
    <w:rsid w:val="00B726E1"/>
    <w:rsid w:val="00BD0BE8"/>
    <w:rsid w:val="00D2042A"/>
    <w:rsid w:val="00DB7700"/>
    <w:rsid w:val="00DE7001"/>
    <w:rsid w:val="00E21767"/>
    <w:rsid w:val="00E62ED5"/>
    <w:rsid w:val="00EC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F8A961"/>
  <w15:chartTrackingRefBased/>
  <w15:docId w15:val="{C61CCF4A-1D09-4877-89E4-84D421695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C85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26E1"/>
    <w:pPr>
      <w:ind w:leftChars="200" w:left="480"/>
    </w:pPr>
    <w:rPr>
      <w:rFonts w:asciiTheme="minorHAnsi" w:eastAsiaTheme="minorEastAsia" w:hAnsiTheme="minorHAnsi" w:cstheme="minorBidi"/>
    </w:rPr>
  </w:style>
  <w:style w:type="paragraph" w:styleId="a4">
    <w:name w:val="header"/>
    <w:basedOn w:val="a"/>
    <w:link w:val="a5"/>
    <w:uiPriority w:val="99"/>
    <w:unhideWhenUsed/>
    <w:rsid w:val="005078A9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078A9"/>
    <w:rPr>
      <w:sz w:val="20"/>
      <w:szCs w:val="20"/>
    </w:rPr>
  </w:style>
  <w:style w:type="paragraph" w:styleId="a6">
    <w:name w:val="footer"/>
    <w:basedOn w:val="a"/>
    <w:link w:val="a7"/>
    <w:unhideWhenUsed/>
    <w:rsid w:val="005078A9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078A9"/>
    <w:rPr>
      <w:sz w:val="20"/>
      <w:szCs w:val="20"/>
    </w:rPr>
  </w:style>
  <w:style w:type="paragraph" w:customStyle="1" w:styleId="Default">
    <w:name w:val="Default"/>
    <w:rsid w:val="005078A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陳建任</dc:creator>
  <cp:keywords/>
  <dc:description/>
  <cp:lastModifiedBy>陳建任</cp:lastModifiedBy>
  <cp:revision>8</cp:revision>
  <dcterms:created xsi:type="dcterms:W3CDTF">2020-02-06T03:28:00Z</dcterms:created>
  <dcterms:modified xsi:type="dcterms:W3CDTF">2020-02-06T06:21:00Z</dcterms:modified>
</cp:coreProperties>
</file>