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7E" w:rsidRDefault="000A297E" w:rsidP="00464529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A297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B.2.19工程估驗隨物價指數機動調整計算表</w:t>
      </w:r>
    </w:p>
    <w:p w:rsidR="000A297E" w:rsidRDefault="000A297E" w:rsidP="000A297E">
      <w:pPr>
        <w:pStyle w:val="a3"/>
        <w:numPr>
          <w:ilvl w:val="0"/>
          <w:numId w:val="2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0A297E">
        <w:rPr>
          <w:rFonts w:ascii="標楷體" w:eastAsia="標楷體" w:hAnsi="標楷體" w:hint="eastAsia"/>
          <w:sz w:val="28"/>
          <w:szCs w:val="28"/>
        </w:rPr>
        <w:t>工程名稱：依契約書工程名稱填列</w:t>
      </w:r>
    </w:p>
    <w:p w:rsidR="000A297E" w:rsidRPr="000A297E" w:rsidRDefault="000A297E" w:rsidP="009458A3">
      <w:pPr>
        <w:pStyle w:val="a3"/>
        <w:numPr>
          <w:ilvl w:val="0"/>
          <w:numId w:val="2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A297E">
        <w:rPr>
          <w:rFonts w:ascii="標楷體" w:eastAsia="標楷體" w:hAnsi="標楷體" w:hint="eastAsia"/>
          <w:sz w:val="28"/>
          <w:szCs w:val="28"/>
        </w:rPr>
        <w:t>工程名稱：依契約書工程編號填列</w:t>
      </w:r>
    </w:p>
    <w:p w:rsidR="000A297E" w:rsidRPr="000A297E" w:rsidRDefault="000A297E" w:rsidP="000A297E">
      <w:pPr>
        <w:pStyle w:val="a3"/>
        <w:numPr>
          <w:ilvl w:val="0"/>
          <w:numId w:val="2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A297E">
        <w:rPr>
          <w:rFonts w:ascii="標楷體" w:eastAsia="標楷體" w:hAnsi="標楷體" w:hint="eastAsia"/>
          <w:sz w:val="28"/>
          <w:szCs w:val="28"/>
        </w:rPr>
        <w:t>契約編號：填列契約書上之契約編號</w:t>
      </w:r>
    </w:p>
    <w:p w:rsidR="00464529" w:rsidRPr="00DA24E6" w:rsidRDefault="00464529" w:rsidP="00464529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DA24E6">
        <w:rPr>
          <w:rFonts w:hint="eastAsia"/>
          <w:sz w:val="28"/>
          <w:szCs w:val="28"/>
        </w:rPr>
        <w:t>審核估驗項目、數量</w:t>
      </w:r>
      <w:r w:rsidRPr="00DA24E6">
        <w:rPr>
          <w:rFonts w:ascii="新細明體" w:eastAsia="新細明體" w:cs="新細明體" w:hint="eastAsia"/>
          <w:sz w:val="28"/>
          <w:szCs w:val="28"/>
        </w:rPr>
        <w:t>、</w:t>
      </w:r>
      <w:r w:rsidRPr="00DA24E6">
        <w:rPr>
          <w:rFonts w:hint="eastAsia"/>
          <w:sz w:val="28"/>
          <w:szCs w:val="28"/>
        </w:rPr>
        <w:t>工程隨物價指數機動調整計算表等之正確性，並查對與監造日報表數量是否符合</w:t>
      </w:r>
      <w:r w:rsidRPr="00DA24E6">
        <w:rPr>
          <w:rFonts w:ascii="新細明體" w:eastAsia="新細明體" w:cs="新細明體" w:hint="eastAsia"/>
          <w:sz w:val="28"/>
          <w:szCs w:val="28"/>
        </w:rPr>
        <w:t>，</w:t>
      </w:r>
      <w:r w:rsidRPr="00DA24E6">
        <w:rPr>
          <w:rFonts w:hint="eastAsia"/>
          <w:sz w:val="28"/>
          <w:szCs w:val="28"/>
        </w:rPr>
        <w:t>有差異者是否於「估驗計價與監造日報表數量差異說明表」妥適說明。</w:t>
      </w:r>
    </w:p>
    <w:p w:rsidR="00EC1176" w:rsidRPr="00464529" w:rsidRDefault="00EC1176" w:rsidP="00EC117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</w:p>
    <w:p w:rsidR="00B726E1" w:rsidRPr="00EC1176" w:rsidRDefault="00B726E1" w:rsidP="00EC1176">
      <w:pPr>
        <w:pStyle w:val="Default"/>
      </w:pPr>
    </w:p>
    <w:sectPr w:rsidR="00B726E1" w:rsidRPr="00EC11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BF" w:rsidRDefault="00705ABF" w:rsidP="005078A9">
      <w:r>
        <w:separator/>
      </w:r>
    </w:p>
  </w:endnote>
  <w:endnote w:type="continuationSeparator" w:id="0">
    <w:p w:rsidR="00705ABF" w:rsidRDefault="00705ABF" w:rsidP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BF" w:rsidRDefault="00705ABF" w:rsidP="005078A9">
      <w:r>
        <w:separator/>
      </w:r>
    </w:p>
  </w:footnote>
  <w:footnote w:type="continuationSeparator" w:id="0">
    <w:p w:rsidR="00705ABF" w:rsidRDefault="00705ABF" w:rsidP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6B3"/>
    <w:multiLevelType w:val="hybridMultilevel"/>
    <w:tmpl w:val="948075A2"/>
    <w:lvl w:ilvl="0" w:tplc="2C58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E60135"/>
    <w:multiLevelType w:val="hybridMultilevel"/>
    <w:tmpl w:val="25BADE1E"/>
    <w:lvl w:ilvl="0" w:tplc="0E46E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1"/>
    <w:rsid w:val="000A297E"/>
    <w:rsid w:val="00313C75"/>
    <w:rsid w:val="003536E1"/>
    <w:rsid w:val="00464529"/>
    <w:rsid w:val="005078A9"/>
    <w:rsid w:val="00643A1B"/>
    <w:rsid w:val="00671175"/>
    <w:rsid w:val="00705ABF"/>
    <w:rsid w:val="0074135E"/>
    <w:rsid w:val="00A61B8A"/>
    <w:rsid w:val="00A77858"/>
    <w:rsid w:val="00B726E1"/>
    <w:rsid w:val="00DA24E6"/>
    <w:rsid w:val="00E62ED5"/>
    <w:rsid w:val="00E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61CCF4A-1D09-4877-89E4-84D4216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8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8A9"/>
    <w:rPr>
      <w:sz w:val="20"/>
      <w:szCs w:val="20"/>
    </w:rPr>
  </w:style>
  <w:style w:type="paragraph" w:customStyle="1" w:styleId="Default">
    <w:name w:val="Default"/>
    <w:rsid w:val="00507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陳建任</dc:creator>
  <cp:keywords/>
  <dc:description/>
  <cp:lastModifiedBy>廖彥彬</cp:lastModifiedBy>
  <cp:revision>5</cp:revision>
  <dcterms:created xsi:type="dcterms:W3CDTF">2020-02-05T06:49:00Z</dcterms:created>
  <dcterms:modified xsi:type="dcterms:W3CDTF">2020-04-06T01:22:00Z</dcterms:modified>
</cp:coreProperties>
</file>