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AE" w:rsidRPr="00EC49AE" w:rsidRDefault="00EC49AE" w:rsidP="00EC49AE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color w:val="000000"/>
          <w:kern w:val="0"/>
          <w:sz w:val="42"/>
          <w:szCs w:val="42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 w:val="42"/>
          <w:szCs w:val="42"/>
        </w:rPr>
        <w:t>臺北市政府</w:t>
      </w:r>
      <w:r w:rsidR="00776C73" w:rsidRPr="00EC49AE">
        <w:rPr>
          <w:rFonts w:ascii="標楷體" w:eastAsia="標楷體" w:hAnsi="標楷體" w:cs="DFKaiShu-SB-Estd-BF" w:hint="eastAsia"/>
          <w:color w:val="000000"/>
          <w:kern w:val="0"/>
          <w:sz w:val="42"/>
          <w:szCs w:val="42"/>
        </w:rPr>
        <w:t>○○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42"/>
          <w:szCs w:val="42"/>
        </w:rPr>
        <w:t>局○○處　函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ind w:firstLineChars="2657" w:firstLine="6377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地址：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ind w:firstLineChars="2657" w:firstLine="6377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承辦人：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ind w:firstLineChars="2657" w:firstLine="6377"/>
        <w:rPr>
          <w:rFonts w:ascii="標楷體" w:eastAsia="標楷體" w:hAnsi="標楷體" w:cs="TimesNewRomanPSMT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電話：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ind w:firstLineChars="2657" w:firstLine="6377"/>
        <w:rPr>
          <w:rFonts w:ascii="標楷體" w:eastAsia="標楷體" w:hAnsi="標楷體" w:cs="TimesNewRomanPSMT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傳真：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ind w:firstLineChars="2657" w:firstLine="6377"/>
        <w:rPr>
          <w:rFonts w:ascii="標楷體" w:eastAsia="標楷體" w:hAnsi="標楷體" w:cs="TimesNewRomanPSMT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電子信箱：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受文者：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發文日期：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發文字號：</w:t>
      </w:r>
      <w:r w:rsidRPr="00EC49AE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proofErr w:type="gramStart"/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速別</w:t>
      </w:r>
      <w:proofErr w:type="gramEnd"/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：普通件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密等及解密條件或保密期限：</w:t>
      </w:r>
    </w:p>
    <w:p w:rsidR="00EC49AE" w:rsidRDefault="00EC49AE" w:rsidP="00EC49AE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附件：</w:t>
      </w:r>
    </w:p>
    <w:p w:rsidR="00EC49AE" w:rsidRPr="00EC49AE" w:rsidRDefault="00EC49AE" w:rsidP="00EC49AE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EC49AE" w:rsidRPr="00EC49AE" w:rsidRDefault="00EC49AE" w:rsidP="00EC49AE">
      <w:pPr>
        <w:autoSpaceDE w:val="0"/>
        <w:autoSpaceDN w:val="0"/>
        <w:adjustRightInd w:val="0"/>
        <w:spacing w:line="360" w:lineRule="auto"/>
        <w:ind w:left="1080" w:hangingChars="300" w:hanging="1080"/>
        <w:rPr>
          <w:rFonts w:ascii="標楷體" w:eastAsia="標楷體" w:hAnsi="標楷體" w:cs="DFKaiShu-SB-Estd-BF"/>
          <w:color w:val="000000"/>
          <w:kern w:val="0"/>
          <w:sz w:val="36"/>
          <w:szCs w:val="36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主旨：為「</w:t>
      </w:r>
      <w:r>
        <w:rPr>
          <w:rFonts w:ascii="新細明體" w:eastAsia="新細明體" w:hAnsi="新細明體" w:cs="DFKaiShu-SB-Estd-BF" w:hint="eastAsia"/>
          <w:color w:val="000000"/>
          <w:kern w:val="0"/>
          <w:sz w:val="36"/>
          <w:szCs w:val="36"/>
        </w:rPr>
        <w:t>○○</w:t>
      </w:r>
      <w:r w:rsidR="00776C73">
        <w:rPr>
          <w:rFonts w:ascii="新細明體" w:eastAsia="新細明體" w:hAnsi="新細明體" w:cs="DFKaiShu-SB-Estd-BF" w:hint="eastAsia"/>
          <w:color w:val="000000"/>
          <w:kern w:val="0"/>
          <w:sz w:val="36"/>
          <w:szCs w:val="36"/>
        </w:rPr>
        <w:t>○○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工程」履約保證金限期補正案，請</w:t>
      </w:r>
      <w:r w:rsidRPr="00EC49AE">
        <w:rPr>
          <w:rFonts w:ascii="標楷體" w:eastAsia="標楷體" w:hAnsi="標楷體" w:cs="DFKaiShu-SB-Estd-BF"/>
          <w:color w:val="000000"/>
          <w:kern w:val="0"/>
          <w:sz w:val="36"/>
          <w:szCs w:val="36"/>
        </w:rPr>
        <w:t xml:space="preserve"> 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查照。</w:t>
      </w:r>
    </w:p>
    <w:p w:rsidR="00EC49AE" w:rsidRPr="00EC49AE" w:rsidRDefault="00EC49AE" w:rsidP="00EC49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6"/>
          <w:szCs w:val="36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說明：</w:t>
      </w:r>
    </w:p>
    <w:p w:rsidR="00EC49AE" w:rsidRPr="00EC49AE" w:rsidRDefault="00EC49AE" w:rsidP="00EC49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6"/>
          <w:szCs w:val="36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一、復貴公司</w:t>
      </w:r>
      <w:r>
        <w:rPr>
          <w:rFonts w:ascii="新細明體" w:eastAsia="新細明體" w:hAnsi="新細明體" w:cs="TimesNewRomanPSMT" w:hint="eastAsia"/>
          <w:color w:val="000000"/>
          <w:kern w:val="0"/>
          <w:sz w:val="36"/>
          <w:szCs w:val="36"/>
        </w:rPr>
        <w:t>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年</w:t>
      </w:r>
      <w:r>
        <w:rPr>
          <w:rFonts w:ascii="新細明體" w:eastAsia="新細明體" w:hAnsi="新細明體" w:cs="TimesNewRomanPSMT" w:hint="eastAsia"/>
          <w:color w:val="000000"/>
          <w:kern w:val="0"/>
          <w:sz w:val="36"/>
          <w:szCs w:val="36"/>
        </w:rPr>
        <w:t>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月</w:t>
      </w:r>
      <w:r>
        <w:rPr>
          <w:rFonts w:ascii="新細明體" w:eastAsia="新細明體" w:hAnsi="新細明體" w:cs="TimesNewRomanPSMT" w:hint="eastAsia"/>
          <w:color w:val="000000"/>
          <w:kern w:val="0"/>
          <w:sz w:val="36"/>
          <w:szCs w:val="36"/>
        </w:rPr>
        <w:t>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日</w:t>
      </w:r>
      <w:r>
        <w:rPr>
          <w:rFonts w:ascii="新細明體" w:eastAsia="新細明體" w:hAnsi="新細明體" w:cs="DFKaiShu-SB-Estd-BF" w:hint="eastAsia"/>
          <w:color w:val="000000"/>
          <w:kern w:val="0"/>
          <w:sz w:val="36"/>
          <w:szCs w:val="36"/>
        </w:rPr>
        <w:t>○○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字第</w:t>
      </w:r>
      <w:r>
        <w:rPr>
          <w:rFonts w:ascii="新細明體" w:eastAsia="新細明體" w:hAnsi="新細明體" w:cs="TimesNewRomanPSMT" w:hint="eastAsia"/>
          <w:color w:val="000000"/>
          <w:kern w:val="0"/>
          <w:sz w:val="36"/>
          <w:szCs w:val="36"/>
        </w:rPr>
        <w:t>○○○○○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號函。</w:t>
      </w:r>
    </w:p>
    <w:p w:rsidR="00EC49AE" w:rsidRPr="00EC49AE" w:rsidRDefault="00EC49AE" w:rsidP="00EC49AE">
      <w:pPr>
        <w:autoSpaceDE w:val="0"/>
        <w:autoSpaceDN w:val="0"/>
        <w:adjustRightInd w:val="0"/>
        <w:ind w:left="720" w:hangingChars="200" w:hanging="720"/>
        <w:rPr>
          <w:rFonts w:ascii="標楷體" w:eastAsia="標楷體" w:hAnsi="標楷體" w:cs="DFKaiShu-SB-Estd-BF"/>
          <w:color w:val="000000"/>
          <w:kern w:val="0"/>
          <w:sz w:val="36"/>
          <w:szCs w:val="36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二、查旨揭採購案履約保證金繳納期限</w:t>
      </w:r>
      <w:r w:rsidR="007E2A30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即</w:t>
      </w:r>
      <w:r w:rsidR="00FD3408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將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屆</w:t>
      </w:r>
      <w:r w:rsidR="007E2A30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滿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，貴公司仍尚未完成繳納，請於文到</w:t>
      </w:r>
      <w:r w:rsidRPr="00EC49AE">
        <w:rPr>
          <w:rFonts w:ascii="標楷體" w:eastAsia="標楷體" w:hAnsi="標楷體" w:cs="TimesNewRomanPSMT"/>
          <w:color w:val="000000"/>
          <w:kern w:val="0"/>
          <w:sz w:val="36"/>
          <w:szCs w:val="36"/>
        </w:rPr>
        <w:t>15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日內完成補正，否則將依政府採購法第</w:t>
      </w:r>
      <w:r w:rsidRPr="00EC49AE">
        <w:rPr>
          <w:rFonts w:ascii="標楷體" w:eastAsia="標楷體" w:hAnsi="標楷體" w:cs="TimesNewRomanPSMT"/>
          <w:color w:val="000000"/>
          <w:kern w:val="0"/>
          <w:sz w:val="36"/>
          <w:szCs w:val="36"/>
        </w:rPr>
        <w:t>31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條及投標須知第</w:t>
      </w:r>
      <w:r w:rsidRPr="00EC49AE">
        <w:rPr>
          <w:rFonts w:ascii="標楷體" w:eastAsia="標楷體" w:hAnsi="標楷體" w:cs="TimesNewRomanPSMT"/>
          <w:color w:val="000000"/>
          <w:kern w:val="0"/>
          <w:sz w:val="36"/>
          <w:szCs w:val="36"/>
        </w:rPr>
        <w:t>85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點規定，不予發還押標金，撤銷決標或解除契約。</w:t>
      </w:r>
    </w:p>
    <w:p w:rsidR="00EC49AE" w:rsidRPr="00EC49AE" w:rsidRDefault="00EC49AE" w:rsidP="00EC49AE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6"/>
          <w:szCs w:val="36"/>
        </w:rPr>
      </w:pPr>
    </w:p>
    <w:p w:rsidR="00EC49AE" w:rsidRPr="00EC49AE" w:rsidRDefault="00EC49AE" w:rsidP="00EC49A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正本：</w:t>
      </w:r>
      <w:r>
        <w:rPr>
          <w:rFonts w:ascii="新細明體" w:eastAsia="新細明體" w:hAnsi="新細明體" w:cs="DFKaiShu-SB-Estd-BF" w:hint="eastAsia"/>
          <w:color w:val="000000"/>
          <w:kern w:val="0"/>
          <w:szCs w:val="24"/>
        </w:rPr>
        <w:t>○○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有限公司</w:t>
      </w:r>
    </w:p>
    <w:p w:rsidR="00EC49AE" w:rsidRPr="00EC49AE" w:rsidRDefault="00EC49AE" w:rsidP="00EC49AE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 w:cs="DFKaiShu-SB-Estd-BF"/>
          <w:color w:val="000000"/>
          <w:kern w:val="0"/>
          <w:sz w:val="21"/>
          <w:szCs w:val="21"/>
        </w:rPr>
      </w:pP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副本：臺北市政府工務局</w:t>
      </w:r>
      <w:r>
        <w:rPr>
          <w:rFonts w:ascii="新細明體" w:eastAsia="新細明體" w:hAnsi="新細明體" w:cs="DFKaiShu-SB-Estd-BF" w:hint="eastAsia"/>
          <w:color w:val="000000"/>
          <w:kern w:val="0"/>
          <w:szCs w:val="24"/>
        </w:rPr>
        <w:t>○○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處會計室、臺北市政府工務局</w:t>
      </w:r>
      <w:r>
        <w:rPr>
          <w:rFonts w:ascii="新細明體" w:eastAsia="新細明體" w:hAnsi="新細明體" w:cs="DFKaiShu-SB-Estd-BF" w:hint="eastAsia"/>
          <w:color w:val="000000"/>
          <w:kern w:val="0"/>
          <w:szCs w:val="24"/>
        </w:rPr>
        <w:t>○○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處秘書室、臺北市政府工務局</w:t>
      </w:r>
      <w:proofErr w:type="gramStart"/>
      <w:r>
        <w:rPr>
          <w:rFonts w:ascii="新細明體" w:eastAsia="新細明體" w:hAnsi="新細明體" w:cs="DFKaiShu-SB-Estd-BF" w:hint="eastAsia"/>
          <w:color w:val="000000"/>
          <w:kern w:val="0"/>
          <w:szCs w:val="24"/>
        </w:rPr>
        <w:t>○○</w:t>
      </w:r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處政風</w:t>
      </w:r>
      <w:proofErr w:type="gramEnd"/>
      <w:r w:rsidRPr="00EC49AE">
        <w:rPr>
          <w:rFonts w:ascii="標楷體" w:eastAsia="標楷體" w:hAnsi="標楷體" w:cs="DFKaiShu-SB-Estd-BF" w:hint="eastAsia"/>
          <w:color w:val="000000"/>
          <w:kern w:val="0"/>
          <w:szCs w:val="24"/>
        </w:rPr>
        <w:t>室</w:t>
      </w:r>
      <w:bookmarkStart w:id="0" w:name="_GoBack"/>
      <w:bookmarkEnd w:id="0"/>
    </w:p>
    <w:sectPr w:rsidR="00EC49AE" w:rsidRPr="00EC49AE" w:rsidSect="00EC49AE">
      <w:type w:val="continuous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AE"/>
    <w:rsid w:val="001846E3"/>
    <w:rsid w:val="001C5268"/>
    <w:rsid w:val="006B2DD6"/>
    <w:rsid w:val="00776C73"/>
    <w:rsid w:val="007E2A30"/>
    <w:rsid w:val="00D26614"/>
    <w:rsid w:val="00EC49AE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6C617-40EC-41D0-819D-5187D3A3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陳永祥</dc:creator>
  <cp:lastModifiedBy>廖彥彬</cp:lastModifiedBy>
  <cp:revision>4</cp:revision>
  <dcterms:created xsi:type="dcterms:W3CDTF">2020-06-11T09:00:00Z</dcterms:created>
  <dcterms:modified xsi:type="dcterms:W3CDTF">2020-06-15T07:19:00Z</dcterms:modified>
</cp:coreProperties>
</file>