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5F7A33" w:rsidRDefault="00E134AA" w:rsidP="000A5EF7">
      <w:pPr>
        <w:spacing w:afterLines="50" w:after="180"/>
        <w:rPr>
          <w:rFonts w:ascii="標楷體" w:eastAsia="標楷體" w:hAnsi="標楷體"/>
          <w:color w:val="FF0000"/>
          <w:szCs w:val="24"/>
        </w:rPr>
      </w:pPr>
      <w:r w:rsidRPr="005F7A33">
        <w:rPr>
          <w:rFonts w:ascii="標楷體" w:eastAsia="標楷體" w:hAnsi="標楷體"/>
          <w:color w:val="FF0000"/>
          <w:szCs w:val="24"/>
        </w:rPr>
        <w:t>B.</w:t>
      </w:r>
      <w:r w:rsidR="00D46B1F" w:rsidRPr="005F7A33">
        <w:rPr>
          <w:rFonts w:ascii="標楷體" w:eastAsia="標楷體" w:hAnsi="標楷體" w:hint="eastAsia"/>
          <w:color w:val="FF0000"/>
          <w:szCs w:val="24"/>
        </w:rPr>
        <w:t>2</w:t>
      </w:r>
      <w:r w:rsidR="00D55FD2" w:rsidRPr="005F7A33">
        <w:rPr>
          <w:rFonts w:ascii="標楷體" w:eastAsia="標楷體" w:hAnsi="標楷體" w:hint="eastAsia"/>
          <w:color w:val="FF0000"/>
          <w:szCs w:val="24"/>
        </w:rPr>
        <w:t>.</w:t>
      </w:r>
      <w:r w:rsidR="00D46B1F" w:rsidRPr="005F7A33">
        <w:rPr>
          <w:rFonts w:ascii="標楷體" w:eastAsia="標楷體" w:hAnsi="標楷體" w:hint="eastAsia"/>
          <w:color w:val="FF0000"/>
          <w:szCs w:val="24"/>
        </w:rPr>
        <w:t>2</w:t>
      </w:r>
      <w:r w:rsidRPr="005F7A33">
        <w:rPr>
          <w:rFonts w:ascii="標楷體" w:eastAsia="標楷體" w:hAnsi="標楷體"/>
          <w:color w:val="FF0000"/>
          <w:szCs w:val="24"/>
        </w:rPr>
        <w:t>2</w:t>
      </w:r>
      <w:r w:rsidR="00D46B1F" w:rsidRPr="005F7A33">
        <w:rPr>
          <w:rFonts w:ascii="標楷體" w:eastAsia="標楷體" w:hAnsi="標楷體" w:hint="eastAsia"/>
          <w:color w:val="FF0000"/>
          <w:szCs w:val="24"/>
        </w:rPr>
        <w:t>申請發還履約保證金</w:t>
      </w:r>
      <w:r w:rsidRPr="005F7A33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5F7A33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8D6CDE" w:rsidRDefault="005F7A33" w:rsidP="005F7A33">
      <w:pPr>
        <w:widowControl/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【</w:t>
      </w:r>
      <w:r w:rsidRPr="007901FC">
        <w:rPr>
          <w:rFonts w:ascii="標楷體" w:eastAsia="標楷體" w:hAnsi="標楷體" w:hint="eastAsia"/>
          <w:szCs w:val="24"/>
        </w:rPr>
        <w:t>核退履約保證金</w:t>
      </w:r>
      <w:r>
        <w:rPr>
          <w:rFonts w:ascii="標楷體" w:eastAsia="標楷體" w:hAnsi="標楷體" w:hint="eastAsia"/>
          <w:szCs w:val="24"/>
        </w:rPr>
        <w:t>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600"/>
        <w:gridCol w:w="3000"/>
      </w:tblGrid>
      <w:tr w:rsidR="008D6CDE" w:rsidTr="006B510A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CDE" w:rsidRDefault="008D6CDE" w:rsidP="006B510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60"/>
                <w:szCs w:val="6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60"/>
                <w:szCs w:val="60"/>
                <w:lang w:val="zh-TW"/>
              </w:rPr>
              <w:t>簽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DE" w:rsidRDefault="008D6CDE" w:rsidP="003F32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於</w:t>
            </w:r>
            <w:r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  <w:t xml:space="preserve"> </w:t>
            </w:r>
            <w:r w:rsidR="003F3270" w:rsidRPr="003F3270"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○○</w:t>
            </w:r>
            <w:r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工務科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CDE" w:rsidRDefault="008D6CDE" w:rsidP="00ED23BF">
            <w:pPr>
              <w:autoSpaceDE w:val="0"/>
              <w:autoSpaceDN w:val="0"/>
              <w:adjustRightInd w:val="0"/>
              <w:ind w:right="1440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</w:p>
        </w:tc>
      </w:tr>
    </w:tbl>
    <w:p w:rsidR="008D6CDE" w:rsidRDefault="008D6CDE" w:rsidP="008D6CDE">
      <w:pPr>
        <w:autoSpaceDE w:val="0"/>
        <w:autoSpaceDN w:val="0"/>
        <w:adjustRightInd w:val="0"/>
        <w:spacing w:line="600" w:lineRule="exact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B11175">
        <w:rPr>
          <w:rFonts w:ascii="標楷體" w:eastAsia="標楷體" w:cs="標楷體" w:hint="eastAsia"/>
          <w:kern w:val="0"/>
          <w:sz w:val="32"/>
          <w:szCs w:val="32"/>
          <w:lang w:val="zh-TW"/>
        </w:rPr>
        <w:t>本機關</w:t>
      </w:r>
      <w:r w:rsidR="00DB697F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辦理之「○○工程」(契約編號：</w:t>
      </w:r>
      <w:r w:rsidR="00B11175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DB697F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)已驗收合格，擬依契約約定辦理履約保證金退還案，簽請鑒核。</w:t>
      </w:r>
    </w:p>
    <w:p w:rsidR="00EB2C9B" w:rsidRDefault="008D6CDE" w:rsidP="008D6CDE">
      <w:pPr>
        <w:autoSpaceDE w:val="0"/>
        <w:autoSpaceDN w:val="0"/>
        <w:adjustRightInd w:val="0"/>
        <w:spacing w:line="600" w:lineRule="exact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DB697F" w:rsidRPr="00DB697F" w:rsidRDefault="00DB697F" w:rsidP="00DB697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600" w:lineRule="exact"/>
        <w:ind w:leftChars="118" w:left="990" w:hangingChars="221" w:hanging="70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依據契約第14條約定「於驗收合格且無待解決事項後發還」辦理。</w:t>
      </w:r>
    </w:p>
    <w:p w:rsidR="00DB697F" w:rsidRPr="00DB697F" w:rsidRDefault="00DB697F" w:rsidP="00DB697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600" w:lineRule="exact"/>
        <w:ind w:leftChars="118" w:left="990" w:hangingChars="221" w:hanging="70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旨揭工程業於○年○月○日驗收合格(如附件1)，茲對目前待解決事項說明如下：</w:t>
      </w:r>
    </w:p>
    <w:p w:rsidR="00DB697F" w:rsidRPr="00DB697F" w:rsidRDefault="00DB697F" w:rsidP="00DB697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600" w:lineRule="exact"/>
        <w:ind w:leftChars="0" w:left="1560" w:hanging="851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末期空氣污染防制費：廠商已向環保局完成申請(如附件2，末期空氣污染防制費核定單)，俟環保局通知後辦理後續退款作業。（或：已由廠商代為繳納，及由本</w:t>
      </w:r>
      <w:r w:rsidR="0038142B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覈實支付廠商）</w:t>
      </w:r>
    </w:p>
    <w:p w:rsidR="00DB697F" w:rsidRPr="00DB697F" w:rsidRDefault="00DB697F" w:rsidP="00DB697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600" w:lineRule="exact"/>
        <w:ind w:leftChars="0" w:left="1560" w:hanging="851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道路申挖案件結案：經查旨揭工程道路申挖案件共○件，廠商均已提出申請，已結案○件，尚有○件尚在主管機關審查中。</w:t>
      </w:r>
    </w:p>
    <w:p w:rsidR="00DB697F" w:rsidRDefault="00DB697F" w:rsidP="00DB697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600" w:lineRule="exact"/>
        <w:ind w:leftChars="118" w:left="990" w:hangingChars="221" w:hanging="70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依據契約第15條(驗收)第9項約定（略以）：「若工程須取得目的事業主管機關之相關資料或許可</w:t>
      </w:r>
      <w:r w:rsidR="00E80340" w:rsidRPr="00E80340">
        <w:rPr>
          <w:rFonts w:ascii="標楷體" w:eastAsia="標楷體" w:hAnsi="標楷體" w:hint="eastAsia"/>
          <w:sz w:val="32"/>
          <w:szCs w:val="28"/>
        </w:rPr>
        <w:t>後始能合法使用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（如：使用執照或其他類似文件…等），其因非可歸責於廠商之事由致延誤者，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得</w:t>
      </w:r>
      <w:r w:rsidR="00E80340" w:rsidRPr="00E80340">
        <w:rPr>
          <w:rFonts w:ascii="標楷體" w:eastAsia="標楷體" w:hAnsi="標楷體"/>
          <w:sz w:val="32"/>
          <w:szCs w:val="32"/>
        </w:rPr>
        <w:t>保留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該部分之契約價金合計2%（</w:t>
      </w:r>
      <w:r w:rsidR="00E80340" w:rsidRPr="00E80340">
        <w:rPr>
          <w:rFonts w:ascii="標楷體" w:eastAsia="標楷體" w:hAnsi="標楷體"/>
          <w:sz w:val="32"/>
          <w:szCs w:val="32"/>
        </w:rPr>
        <w:t>如不足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10</w:t>
      </w:r>
      <w:r w:rsidR="00E80340" w:rsidRPr="00E80340">
        <w:rPr>
          <w:rFonts w:ascii="標楷體" w:eastAsia="標楷體" w:hAnsi="標楷體"/>
          <w:sz w:val="32"/>
          <w:szCs w:val="32"/>
        </w:rPr>
        <w:t>萬元時以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10</w:t>
      </w:r>
      <w:r w:rsidR="00E80340" w:rsidRPr="00E80340">
        <w:rPr>
          <w:rFonts w:ascii="標楷體" w:eastAsia="標楷體" w:hAnsi="標楷體"/>
          <w:sz w:val="32"/>
          <w:szCs w:val="32"/>
        </w:rPr>
        <w:t>萬元計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）後核付尾款</w:t>
      </w:r>
      <w:r w:rsidR="00E80340" w:rsidRPr="00E80340">
        <w:rPr>
          <w:rFonts w:ascii="標楷體" w:eastAsia="標楷體" w:hAnsi="標楷體"/>
          <w:sz w:val="32"/>
          <w:szCs w:val="32"/>
        </w:rPr>
        <w:t>，俟取得後，再予</w:t>
      </w:r>
      <w:r w:rsidR="00E80340" w:rsidRPr="00E80340">
        <w:rPr>
          <w:rFonts w:ascii="標楷體" w:eastAsia="標楷體" w:hAnsi="標楷體" w:hint="eastAsia"/>
          <w:sz w:val="32"/>
          <w:szCs w:val="32"/>
        </w:rPr>
        <w:t>付清剩餘尾款</w:t>
      </w:r>
      <w:r w:rsidRPr="00E8034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」(如附件</w:t>
      </w:r>
      <w:r w:rsidR="00F32A9F">
        <w:rPr>
          <w:rFonts w:ascii="標楷體" w:eastAsia="標楷體" w:cs="標楷體" w:hint="eastAsia"/>
          <w:kern w:val="0"/>
          <w:sz w:val="32"/>
          <w:szCs w:val="32"/>
          <w:lang w:val="zh-TW"/>
        </w:rPr>
        <w:t>3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)，擬於加收保留款後辦理核退履約保證金。</w:t>
      </w:r>
    </w:p>
    <w:p w:rsidR="008978E9" w:rsidRPr="00DB697F" w:rsidRDefault="008978E9" w:rsidP="00DB697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600" w:lineRule="exact"/>
        <w:ind w:leftChars="118" w:left="990" w:hangingChars="221" w:hanging="707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旨揭工程履約保證金，廠商共繳納新台幣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元，於扣除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元</w:t>
      </w:r>
      <w:r w:rsidRPr="008978E9">
        <w:rPr>
          <w:rFonts w:ascii="標楷體" w:eastAsia="標楷體" w:cs="標楷體" w:hint="eastAsia"/>
          <w:kern w:val="0"/>
          <w:sz w:val="32"/>
          <w:szCs w:val="32"/>
          <w:shd w:val="pct15" w:color="auto" w:fill="FFFFFF"/>
          <w:lang w:val="zh-TW"/>
        </w:rPr>
        <w:t>(說明扣款項目)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後，核算須退還廠商新台幣</w:t>
      </w: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元。</w:t>
      </w:r>
    </w:p>
    <w:p w:rsidR="008D6CDE" w:rsidRPr="00DB697F" w:rsidRDefault="008D6CDE" w:rsidP="00DB697F">
      <w:pPr>
        <w:autoSpaceDE w:val="0"/>
        <w:autoSpaceDN w:val="0"/>
        <w:adjustRightInd w:val="0"/>
        <w:spacing w:line="600" w:lineRule="exact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擬辦：</w:t>
      </w:r>
      <w:r w:rsidR="000A7980">
        <w:rPr>
          <w:rFonts w:ascii="標楷體" w:eastAsia="標楷體" w:cs="標楷體" w:hint="eastAsia"/>
          <w:kern w:val="0"/>
          <w:sz w:val="32"/>
          <w:szCs w:val="32"/>
          <w:lang w:val="zh-TW"/>
        </w:rPr>
        <w:t>本案擬奉核後，</w:t>
      </w:r>
      <w:r w:rsidR="000A7980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於加收保留款後核退履約保證金</w:t>
      </w:r>
      <w:r w:rsidR="000A7980">
        <w:rPr>
          <w:rFonts w:ascii="標楷體" w:eastAsia="標楷體" w:cs="標楷體" w:hint="eastAsia"/>
          <w:kern w:val="0"/>
          <w:sz w:val="32"/>
          <w:szCs w:val="32"/>
          <w:lang w:val="zh-TW"/>
        </w:rPr>
        <w:t>新台幣</w:t>
      </w:r>
      <w:r w:rsidR="000A7980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0A7980">
        <w:rPr>
          <w:rFonts w:ascii="標楷體" w:eastAsia="標楷體" w:cs="標楷體" w:hint="eastAsia"/>
          <w:kern w:val="0"/>
          <w:sz w:val="32"/>
          <w:szCs w:val="32"/>
          <w:lang w:val="zh-TW"/>
        </w:rPr>
        <w:t>元</w:t>
      </w:r>
      <w:r w:rsidR="00DB697F" w:rsidRPr="00DB697F">
        <w:rPr>
          <w:rFonts w:ascii="標楷體" w:eastAsia="標楷體" w:cs="標楷體" w:hint="eastAsia"/>
          <w:kern w:val="0"/>
          <w:sz w:val="32"/>
          <w:szCs w:val="32"/>
          <w:lang w:val="zh-TW"/>
        </w:rPr>
        <w:t>。當否？簽請核示。</w:t>
      </w:r>
    </w:p>
    <w:p w:rsidR="004F6597" w:rsidRDefault="00ED23BF" w:rsidP="00BB0D20">
      <w:pPr>
        <w:autoSpaceDE w:val="0"/>
        <w:autoSpaceDN w:val="0"/>
        <w:adjustRightInd w:val="0"/>
        <w:spacing w:line="600" w:lineRule="exact"/>
        <w:ind w:left="958" w:hanging="958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敬陳　　</w:t>
      </w:r>
      <w:r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8D6CDE" w:rsidRPr="00DB04D4">
        <w:rPr>
          <w:rFonts w:ascii="標楷體" w:eastAsia="標楷體" w:cs="標楷體" w:hint="eastAsia"/>
          <w:kern w:val="0"/>
          <w:sz w:val="32"/>
          <w:szCs w:val="32"/>
          <w:lang w:val="zh-TW"/>
        </w:rPr>
        <w:t>長</w:t>
      </w:r>
    </w:p>
    <w:sectPr w:rsidR="004F6597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48" w:rsidRDefault="00DD3C48" w:rsidP="001C6C20">
      <w:r>
        <w:separator/>
      </w:r>
    </w:p>
  </w:endnote>
  <w:endnote w:type="continuationSeparator" w:id="0">
    <w:p w:rsidR="00DD3C48" w:rsidRDefault="00DD3C48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48" w:rsidRDefault="00DD3C48" w:rsidP="001C6C20">
      <w:r>
        <w:separator/>
      </w:r>
    </w:p>
  </w:footnote>
  <w:footnote w:type="continuationSeparator" w:id="0">
    <w:p w:rsidR="00DD3C48" w:rsidRDefault="00DD3C48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551447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0751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43967"/>
    <w:multiLevelType w:val="hybridMultilevel"/>
    <w:tmpl w:val="A6A0D080"/>
    <w:lvl w:ilvl="0" w:tplc="330EEB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FFD71DC"/>
    <w:multiLevelType w:val="hybridMultilevel"/>
    <w:tmpl w:val="243094A2"/>
    <w:lvl w:ilvl="0" w:tplc="952EAC86">
      <w:start w:val="1"/>
      <w:numFmt w:val="taiwaneseCountingThousand"/>
      <w:lvlText w:val="%1、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B68"/>
    <w:rsid w:val="0004228F"/>
    <w:rsid w:val="00046AA7"/>
    <w:rsid w:val="00050330"/>
    <w:rsid w:val="00050F2D"/>
    <w:rsid w:val="000A5EF7"/>
    <w:rsid w:val="000A7980"/>
    <w:rsid w:val="000C4FB8"/>
    <w:rsid w:val="000C64C8"/>
    <w:rsid w:val="001021FE"/>
    <w:rsid w:val="001378C6"/>
    <w:rsid w:val="00144C6F"/>
    <w:rsid w:val="001C6C20"/>
    <w:rsid w:val="001D5F43"/>
    <w:rsid w:val="001E063E"/>
    <w:rsid w:val="001E766D"/>
    <w:rsid w:val="00204034"/>
    <w:rsid w:val="002421C6"/>
    <w:rsid w:val="00242772"/>
    <w:rsid w:val="00246FAA"/>
    <w:rsid w:val="00251BCB"/>
    <w:rsid w:val="00257F77"/>
    <w:rsid w:val="002758C0"/>
    <w:rsid w:val="0028655A"/>
    <w:rsid w:val="002C3D38"/>
    <w:rsid w:val="0031323E"/>
    <w:rsid w:val="0033435B"/>
    <w:rsid w:val="00346375"/>
    <w:rsid w:val="003755AC"/>
    <w:rsid w:val="00376CC9"/>
    <w:rsid w:val="0038142B"/>
    <w:rsid w:val="00381E28"/>
    <w:rsid w:val="003C1ADE"/>
    <w:rsid w:val="003C3BD7"/>
    <w:rsid w:val="003D7990"/>
    <w:rsid w:val="003F3270"/>
    <w:rsid w:val="0046766B"/>
    <w:rsid w:val="004814E1"/>
    <w:rsid w:val="004A0075"/>
    <w:rsid w:val="004B286E"/>
    <w:rsid w:val="004C519E"/>
    <w:rsid w:val="004E0028"/>
    <w:rsid w:val="004E7772"/>
    <w:rsid w:val="004F361A"/>
    <w:rsid w:val="004F6597"/>
    <w:rsid w:val="00500220"/>
    <w:rsid w:val="00503EA2"/>
    <w:rsid w:val="00527AD3"/>
    <w:rsid w:val="00530D92"/>
    <w:rsid w:val="005342BE"/>
    <w:rsid w:val="00556D1E"/>
    <w:rsid w:val="005571FD"/>
    <w:rsid w:val="00590E4E"/>
    <w:rsid w:val="00594367"/>
    <w:rsid w:val="005B5B8D"/>
    <w:rsid w:val="005E5A17"/>
    <w:rsid w:val="005E5D3B"/>
    <w:rsid w:val="005F7A33"/>
    <w:rsid w:val="00617468"/>
    <w:rsid w:val="006329F5"/>
    <w:rsid w:val="00633871"/>
    <w:rsid w:val="00637EEC"/>
    <w:rsid w:val="006B4670"/>
    <w:rsid w:val="006C2100"/>
    <w:rsid w:val="006E1518"/>
    <w:rsid w:val="006E584F"/>
    <w:rsid w:val="006E68FF"/>
    <w:rsid w:val="006F06A4"/>
    <w:rsid w:val="006F470F"/>
    <w:rsid w:val="007243A1"/>
    <w:rsid w:val="00743E55"/>
    <w:rsid w:val="00763170"/>
    <w:rsid w:val="00777F28"/>
    <w:rsid w:val="007901FC"/>
    <w:rsid w:val="007B588D"/>
    <w:rsid w:val="00817076"/>
    <w:rsid w:val="00836E66"/>
    <w:rsid w:val="008978E9"/>
    <w:rsid w:val="008D6CDE"/>
    <w:rsid w:val="00901307"/>
    <w:rsid w:val="00905A65"/>
    <w:rsid w:val="00917F3E"/>
    <w:rsid w:val="00921439"/>
    <w:rsid w:val="0092204E"/>
    <w:rsid w:val="0092787E"/>
    <w:rsid w:val="0095563E"/>
    <w:rsid w:val="00960B39"/>
    <w:rsid w:val="009673ED"/>
    <w:rsid w:val="009873F3"/>
    <w:rsid w:val="009B6C7C"/>
    <w:rsid w:val="009B7D41"/>
    <w:rsid w:val="00A45262"/>
    <w:rsid w:val="00A87570"/>
    <w:rsid w:val="00B11175"/>
    <w:rsid w:val="00B147D5"/>
    <w:rsid w:val="00B46C3F"/>
    <w:rsid w:val="00B6587C"/>
    <w:rsid w:val="00B7674E"/>
    <w:rsid w:val="00B95722"/>
    <w:rsid w:val="00BB0D20"/>
    <w:rsid w:val="00BC1009"/>
    <w:rsid w:val="00BD1D5F"/>
    <w:rsid w:val="00BD1FAF"/>
    <w:rsid w:val="00C546D7"/>
    <w:rsid w:val="00C60957"/>
    <w:rsid w:val="00C955E8"/>
    <w:rsid w:val="00CE2F28"/>
    <w:rsid w:val="00CE7946"/>
    <w:rsid w:val="00CF7903"/>
    <w:rsid w:val="00D2361E"/>
    <w:rsid w:val="00D46025"/>
    <w:rsid w:val="00D46B1F"/>
    <w:rsid w:val="00D55FD2"/>
    <w:rsid w:val="00D565B6"/>
    <w:rsid w:val="00D57AB9"/>
    <w:rsid w:val="00D80B6E"/>
    <w:rsid w:val="00DA7415"/>
    <w:rsid w:val="00DA7A44"/>
    <w:rsid w:val="00DB697F"/>
    <w:rsid w:val="00DB7C52"/>
    <w:rsid w:val="00DD3C48"/>
    <w:rsid w:val="00DF5DF0"/>
    <w:rsid w:val="00DF7858"/>
    <w:rsid w:val="00E03EF9"/>
    <w:rsid w:val="00E134AA"/>
    <w:rsid w:val="00E4034D"/>
    <w:rsid w:val="00E7265E"/>
    <w:rsid w:val="00E7756C"/>
    <w:rsid w:val="00E80340"/>
    <w:rsid w:val="00EB2C9B"/>
    <w:rsid w:val="00EB4DF6"/>
    <w:rsid w:val="00ED23BF"/>
    <w:rsid w:val="00EE334B"/>
    <w:rsid w:val="00EF7A35"/>
    <w:rsid w:val="00F100E9"/>
    <w:rsid w:val="00F32A9F"/>
    <w:rsid w:val="00F32D02"/>
    <w:rsid w:val="00F43DE4"/>
    <w:rsid w:val="00F77C03"/>
    <w:rsid w:val="00FD4A7C"/>
    <w:rsid w:val="00FD4C7E"/>
    <w:rsid w:val="00FD59F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9F1F478-95BF-4349-86D6-A302057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8CBB-31F4-4520-8368-B40227A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37</cp:revision>
  <dcterms:created xsi:type="dcterms:W3CDTF">2015-09-09T09:24:00Z</dcterms:created>
  <dcterms:modified xsi:type="dcterms:W3CDTF">2020-02-04T02:13:00Z</dcterms:modified>
</cp:coreProperties>
</file>