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B5" w:rsidRPr="00543D2B" w:rsidRDefault="00E55A9C">
      <w:pPr>
        <w:pStyle w:val="2"/>
      </w:pPr>
      <w:bookmarkStart w:id="0" w:name="_Toc214945185"/>
      <w:bookmarkStart w:id="1" w:name="_Toc245555444"/>
      <w:bookmarkStart w:id="2" w:name="_Toc368565582"/>
      <w:r w:rsidRPr="00543D2B">
        <w:t>C.21</w:t>
      </w:r>
      <w:r w:rsidRPr="00543D2B">
        <w:t>工作小組初審意見</w:t>
      </w:r>
      <w:bookmarkEnd w:id="0"/>
      <w:bookmarkEnd w:id="1"/>
      <w:bookmarkEnd w:id="2"/>
      <w:r w:rsidRPr="00F36DF3">
        <w:rPr>
          <w:color w:val="FF0000"/>
        </w:rPr>
        <w:t>〔</w:t>
      </w:r>
      <w:r w:rsidRPr="00F36DF3">
        <w:rPr>
          <w:color w:val="FF0000"/>
        </w:rPr>
        <w:t>V</w:t>
      </w:r>
      <w:r w:rsidR="004D0EB2" w:rsidRPr="00F36DF3">
        <w:rPr>
          <w:rFonts w:hint="eastAsia"/>
          <w:color w:val="FF0000"/>
        </w:rPr>
        <w:t>4</w:t>
      </w:r>
      <w:r w:rsidRPr="00F36DF3">
        <w:rPr>
          <w:color w:val="FF0000"/>
        </w:rPr>
        <w:t xml:space="preserve">.0 </w:t>
      </w:r>
      <w:r w:rsidR="004D0EB2" w:rsidRPr="00F36DF3">
        <w:rPr>
          <w:color w:val="FF0000"/>
          <w:kern w:val="0"/>
        </w:rPr>
        <w:t>10</w:t>
      </w:r>
      <w:r w:rsidR="004D0EB2" w:rsidRPr="00F36DF3">
        <w:rPr>
          <w:rFonts w:hint="eastAsia"/>
          <w:color w:val="FF0000"/>
          <w:kern w:val="0"/>
        </w:rPr>
        <w:t>9</w:t>
      </w:r>
      <w:r w:rsidRPr="00F36DF3">
        <w:rPr>
          <w:color w:val="FF0000"/>
          <w:kern w:val="0"/>
        </w:rPr>
        <w:t>/</w:t>
      </w:r>
      <w:r w:rsidR="00306304" w:rsidRPr="00F36DF3">
        <w:rPr>
          <w:rFonts w:hint="eastAsia"/>
          <w:color w:val="FF0000"/>
          <w:kern w:val="0"/>
        </w:rPr>
        <w:t>4</w:t>
      </w:r>
      <w:r w:rsidRPr="00F36DF3">
        <w:rPr>
          <w:color w:val="FF0000"/>
          <w:kern w:val="0"/>
        </w:rPr>
        <w:t>/</w:t>
      </w:r>
      <w:r w:rsidR="00322474">
        <w:rPr>
          <w:color w:val="FF0000"/>
          <w:kern w:val="0"/>
        </w:rPr>
        <w:t>15</w:t>
      </w:r>
      <w:bookmarkStart w:id="3" w:name="_GoBack"/>
      <w:bookmarkEnd w:id="3"/>
      <w:r w:rsidRPr="00F36DF3">
        <w:rPr>
          <w:color w:val="FF0000"/>
        </w:rPr>
        <w:t>〕</w:t>
      </w:r>
    </w:p>
    <w:p w:rsidR="00CF74B5" w:rsidRPr="00543D2B" w:rsidRDefault="00CF74B5">
      <w:pPr>
        <w:rPr>
          <w:lang w:val="zh-TW"/>
        </w:rPr>
      </w:pPr>
    </w:p>
    <w:p w:rsidR="00CF74B5" w:rsidRPr="00543D2B" w:rsidRDefault="00E55A9C">
      <w:pPr>
        <w:spacing w:line="360" w:lineRule="exact"/>
        <w:ind w:left="1077" w:hanging="1077"/>
        <w:jc w:val="center"/>
      </w:pPr>
      <w:r w:rsidRPr="00543D2B">
        <w:rPr>
          <w:b/>
          <w:bCs/>
          <w:sz w:val="28"/>
          <w:szCs w:val="28"/>
        </w:rPr>
        <w:t>(</w:t>
      </w:r>
      <w:r w:rsidRPr="00543D2B">
        <w:rPr>
          <w:b/>
          <w:bCs/>
          <w:sz w:val="28"/>
          <w:szCs w:val="28"/>
        </w:rPr>
        <w:t>機關全銜</w:t>
      </w:r>
      <w:r w:rsidRPr="00543D2B">
        <w:rPr>
          <w:b/>
          <w:bCs/>
          <w:sz w:val="28"/>
          <w:szCs w:val="28"/>
        </w:rPr>
        <w:t>)</w:t>
      </w:r>
      <w:r w:rsidRPr="00543D2B">
        <w:rPr>
          <w:b/>
          <w:sz w:val="28"/>
          <w:szCs w:val="28"/>
        </w:rPr>
        <w:t>「案名」</w:t>
      </w:r>
      <w:r w:rsidRPr="00543D2B">
        <w:rPr>
          <w:b/>
          <w:sz w:val="28"/>
          <w:szCs w:val="28"/>
        </w:rPr>
        <w:t>(</w:t>
      </w:r>
      <w:r w:rsidRPr="00543D2B">
        <w:rPr>
          <w:b/>
          <w:sz w:val="28"/>
          <w:szCs w:val="28"/>
        </w:rPr>
        <w:t>案號：</w:t>
      </w:r>
      <w:r w:rsidRPr="00543D2B">
        <w:rPr>
          <w:rFonts w:ascii="Wingdings 2" w:eastAsia="Wingdings 2" w:hAnsi="Wingdings 2" w:cs="Wingdings 2"/>
          <w:b/>
          <w:sz w:val="28"/>
          <w:szCs w:val="28"/>
        </w:rPr>
        <w:t></w:t>
      </w:r>
      <w:r w:rsidRPr="00543D2B">
        <w:rPr>
          <w:rFonts w:ascii="Wingdings 2" w:eastAsia="Wingdings 2" w:hAnsi="Wingdings 2" w:cs="Wingdings 2"/>
          <w:b/>
          <w:sz w:val="28"/>
          <w:szCs w:val="28"/>
        </w:rPr>
        <w:t></w:t>
      </w:r>
      <w:r w:rsidRPr="00543D2B">
        <w:rPr>
          <w:rFonts w:ascii="Wingdings 2" w:eastAsia="Wingdings 2" w:hAnsi="Wingdings 2" w:cs="Wingdings 2"/>
          <w:b/>
          <w:sz w:val="28"/>
          <w:szCs w:val="28"/>
        </w:rPr>
        <w:t></w:t>
      </w:r>
      <w:r w:rsidRPr="00543D2B">
        <w:rPr>
          <w:b/>
          <w:sz w:val="28"/>
          <w:szCs w:val="28"/>
        </w:rPr>
        <w:t>)</w:t>
      </w:r>
      <w:r w:rsidR="001912B5">
        <w:rPr>
          <w:b/>
          <w:sz w:val="28"/>
          <w:szCs w:val="28"/>
        </w:rPr>
        <w:t>工作小組初審意見</w:t>
      </w:r>
      <w:r w:rsidRPr="00543D2B">
        <w:rPr>
          <w:b/>
          <w:sz w:val="28"/>
          <w:szCs w:val="28"/>
        </w:rPr>
        <w:t>參考本</w:t>
      </w:r>
    </w:p>
    <w:tbl>
      <w:tblPr>
        <w:tblW w:w="145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2"/>
        <w:gridCol w:w="1793"/>
        <w:gridCol w:w="6447"/>
        <w:gridCol w:w="2151"/>
        <w:gridCol w:w="2447"/>
      </w:tblGrid>
      <w:tr w:rsidR="00543D2B" w:rsidRPr="00543D2B">
        <w:tc>
          <w:tcPr>
            <w:tcW w:w="14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E55A9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543D2B">
              <w:rPr>
                <w:sz w:val="28"/>
                <w:szCs w:val="28"/>
              </w:rPr>
              <w:t>工作小組成員</w:t>
            </w:r>
          </w:p>
        </w:tc>
      </w:tr>
      <w:tr w:rsidR="00543D2B" w:rsidRPr="00543D2B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E55A9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543D2B">
              <w:rPr>
                <w:sz w:val="28"/>
                <w:szCs w:val="28"/>
              </w:rPr>
              <w:t>姓名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E55A9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543D2B">
              <w:rPr>
                <w:sz w:val="28"/>
                <w:szCs w:val="28"/>
              </w:rPr>
              <w:t>職稱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E55A9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543D2B">
              <w:rPr>
                <w:sz w:val="28"/>
                <w:szCs w:val="28"/>
              </w:rPr>
              <w:t>專長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E55A9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543D2B">
              <w:rPr>
                <w:sz w:val="28"/>
                <w:szCs w:val="28"/>
              </w:rPr>
              <w:t>簽名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E55A9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543D2B">
              <w:rPr>
                <w:sz w:val="28"/>
                <w:szCs w:val="28"/>
              </w:rPr>
              <w:t>備註</w:t>
            </w:r>
          </w:p>
        </w:tc>
      </w:tr>
      <w:tr w:rsidR="00543D2B" w:rsidRPr="00543D2B">
        <w:trPr>
          <w:trHeight w:val="317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E55A9C">
            <w:pPr>
              <w:rPr>
                <w:sz w:val="28"/>
                <w:szCs w:val="28"/>
              </w:rPr>
            </w:pPr>
            <w:r w:rsidRPr="00543D2B">
              <w:rPr>
                <w:sz w:val="28"/>
                <w:szCs w:val="28"/>
              </w:rPr>
              <w:t>○○○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rPr>
                <w:sz w:val="28"/>
                <w:szCs w:val="28"/>
              </w:rPr>
            </w:pP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E55A9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543D2B">
              <w:rPr>
                <w:sz w:val="28"/>
                <w:szCs w:val="28"/>
              </w:rPr>
              <w:t>組</w:t>
            </w:r>
            <w:r w:rsidRPr="00543D2B">
              <w:rPr>
                <w:sz w:val="28"/>
                <w:szCs w:val="28"/>
              </w:rPr>
              <w:t xml:space="preserve"> </w:t>
            </w:r>
            <w:r w:rsidRPr="00543D2B">
              <w:rPr>
                <w:sz w:val="28"/>
                <w:szCs w:val="28"/>
              </w:rPr>
              <w:t>長</w:t>
            </w:r>
          </w:p>
        </w:tc>
      </w:tr>
      <w:tr w:rsidR="00543D2B" w:rsidRPr="00543D2B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E55A9C">
            <w:pPr>
              <w:rPr>
                <w:sz w:val="28"/>
                <w:szCs w:val="28"/>
              </w:rPr>
            </w:pPr>
            <w:r w:rsidRPr="00543D2B">
              <w:rPr>
                <w:sz w:val="28"/>
                <w:szCs w:val="28"/>
              </w:rPr>
              <w:t>○○○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rPr>
                <w:sz w:val="28"/>
                <w:szCs w:val="28"/>
              </w:rPr>
            </w:pP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E55A9C">
            <w:r w:rsidRPr="00543D2B">
              <w:t>具採購專業人員資格</w:t>
            </w:r>
          </w:p>
        </w:tc>
      </w:tr>
      <w:tr w:rsidR="00CF74B5" w:rsidRPr="00543D2B"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E55A9C">
            <w:pPr>
              <w:rPr>
                <w:sz w:val="28"/>
                <w:szCs w:val="28"/>
              </w:rPr>
            </w:pPr>
            <w:r w:rsidRPr="00543D2B">
              <w:rPr>
                <w:sz w:val="28"/>
                <w:szCs w:val="28"/>
              </w:rPr>
              <w:t>○○○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rPr>
                <w:sz w:val="28"/>
                <w:szCs w:val="28"/>
              </w:rPr>
            </w:pP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rPr>
                <w:sz w:val="28"/>
                <w:szCs w:val="28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rPr>
                <w:sz w:val="28"/>
                <w:szCs w:val="28"/>
              </w:rPr>
            </w:pPr>
          </w:p>
        </w:tc>
      </w:tr>
    </w:tbl>
    <w:p w:rsidR="00CF74B5" w:rsidRPr="00543D2B" w:rsidRDefault="00CF74B5">
      <w:pPr>
        <w:spacing w:line="320" w:lineRule="exact"/>
        <w:jc w:val="center"/>
        <w:rPr>
          <w:b/>
          <w:sz w:val="28"/>
          <w:szCs w:val="28"/>
        </w:rPr>
      </w:pPr>
    </w:p>
    <w:p w:rsidR="00CF74B5" w:rsidRPr="00543D2B" w:rsidRDefault="00E55A9C">
      <w:pPr>
        <w:spacing w:line="320" w:lineRule="exact"/>
        <w:jc w:val="center"/>
      </w:pPr>
      <w:r w:rsidRPr="00543D2B">
        <w:rPr>
          <w:b/>
          <w:sz w:val="28"/>
          <w:szCs w:val="28"/>
        </w:rPr>
        <w:t>受評廠商工程履歷資料</w:t>
      </w:r>
      <w:r w:rsidR="008470C6" w:rsidRPr="008470C6">
        <w:rPr>
          <w:rFonts w:hint="eastAsia"/>
          <w:b/>
          <w:color w:val="FF0000"/>
          <w:sz w:val="28"/>
          <w:szCs w:val="28"/>
        </w:rPr>
        <w:t>納入評選項目作為增減分標準之情形</w:t>
      </w:r>
      <w:r w:rsidR="00624480" w:rsidRPr="00624480">
        <w:rPr>
          <w:rFonts w:hint="eastAsia"/>
          <w:b/>
          <w:color w:val="FF0000"/>
          <w:sz w:val="28"/>
          <w:szCs w:val="28"/>
          <w:shd w:val="pct15" w:color="auto" w:fill="FFFFFF"/>
        </w:rPr>
        <w:t>(</w:t>
      </w:r>
      <w:r w:rsidR="00624480" w:rsidRPr="00624480">
        <w:rPr>
          <w:rFonts w:hint="eastAsia"/>
          <w:b/>
          <w:color w:val="FF0000"/>
          <w:sz w:val="28"/>
          <w:szCs w:val="28"/>
          <w:shd w:val="pct15" w:color="auto" w:fill="FFFFFF"/>
        </w:rPr>
        <w:t>非工程採購免填</w:t>
      </w:r>
      <w:r w:rsidR="00624480" w:rsidRPr="00624480">
        <w:rPr>
          <w:rFonts w:hint="eastAsia"/>
          <w:b/>
          <w:color w:val="FF0000"/>
          <w:sz w:val="28"/>
          <w:szCs w:val="28"/>
          <w:shd w:val="pct15" w:color="auto" w:fill="FFFFFF"/>
        </w:rPr>
        <w:t>)</w:t>
      </w:r>
    </w:p>
    <w:tbl>
      <w:tblPr>
        <w:tblW w:w="145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6"/>
        <w:gridCol w:w="2389"/>
        <w:gridCol w:w="1701"/>
        <w:gridCol w:w="4819"/>
        <w:gridCol w:w="1701"/>
        <w:gridCol w:w="1524"/>
      </w:tblGrid>
      <w:tr w:rsidR="00543D2B" w:rsidRPr="00543D2B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E55A9C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543D2B">
              <w:rPr>
                <w:sz w:val="28"/>
                <w:szCs w:val="28"/>
              </w:rPr>
              <w:t>近五年施工查核成績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E55A9C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543D2B">
              <w:rPr>
                <w:sz w:val="28"/>
                <w:szCs w:val="28"/>
              </w:rPr>
              <w:t>近五年重大職災件數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E55A9C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543D2B">
              <w:rPr>
                <w:sz w:val="28"/>
                <w:szCs w:val="28"/>
              </w:rPr>
              <w:t>近五年獲獎情形</w:t>
            </w:r>
          </w:p>
          <w:p w:rsidR="00CF74B5" w:rsidRPr="00543D2B" w:rsidRDefault="00E55A9C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543D2B">
              <w:rPr>
                <w:sz w:val="28"/>
                <w:szCs w:val="28"/>
              </w:rPr>
              <w:t>(</w:t>
            </w:r>
            <w:r w:rsidRPr="00543D2B">
              <w:rPr>
                <w:sz w:val="28"/>
                <w:szCs w:val="28"/>
              </w:rPr>
              <w:t>金質獎、金安獎、本府工程卓越獎</w:t>
            </w:r>
            <w:r w:rsidRPr="00543D2B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E55A9C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543D2B">
              <w:rPr>
                <w:sz w:val="28"/>
                <w:szCs w:val="28"/>
              </w:rPr>
              <w:t>近五年廠商停權情形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E61BC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E61BC">
              <w:rPr>
                <w:rFonts w:hint="eastAsia"/>
                <w:color w:val="FF0000"/>
                <w:sz w:val="28"/>
                <w:szCs w:val="28"/>
              </w:rPr>
              <w:t>整體履約計分結果</w:t>
            </w:r>
          </w:p>
        </w:tc>
      </w:tr>
      <w:tr w:rsidR="00543D2B" w:rsidRPr="00543D2B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E55A9C">
            <w:pPr>
              <w:spacing w:line="320" w:lineRule="exact"/>
              <w:jc w:val="center"/>
            </w:pPr>
            <w:r w:rsidRPr="00543D2B">
              <w:t>1.</w:t>
            </w:r>
            <w:r w:rsidRPr="00543D2B">
              <w:t>廠商</w:t>
            </w:r>
            <w:r w:rsidRPr="00543D2B">
              <w:t>○○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E55A9C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543D2B">
              <w:rPr>
                <w:sz w:val="28"/>
                <w:szCs w:val="28"/>
              </w:rPr>
              <w:t>90</w:t>
            </w:r>
            <w:r w:rsidRPr="00543D2B">
              <w:rPr>
                <w:sz w:val="28"/>
                <w:szCs w:val="28"/>
              </w:rPr>
              <w:t>分以上</w:t>
            </w:r>
            <w:r w:rsidRPr="00543D2B">
              <w:rPr>
                <w:sz w:val="28"/>
                <w:szCs w:val="28"/>
              </w:rPr>
              <w:t xml:space="preserve">  </w:t>
            </w:r>
            <w:r w:rsidRPr="00543D2B">
              <w:rPr>
                <w:sz w:val="28"/>
                <w:szCs w:val="28"/>
              </w:rPr>
              <w:t>件</w:t>
            </w:r>
          </w:p>
          <w:p w:rsidR="00CF74B5" w:rsidRPr="00543D2B" w:rsidRDefault="00E55A9C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543D2B">
              <w:rPr>
                <w:sz w:val="28"/>
                <w:szCs w:val="28"/>
              </w:rPr>
              <w:t>89</w:t>
            </w:r>
            <w:r w:rsidRPr="00543D2B">
              <w:rPr>
                <w:sz w:val="28"/>
                <w:szCs w:val="28"/>
              </w:rPr>
              <w:t>分至</w:t>
            </w:r>
            <w:r w:rsidRPr="00543D2B">
              <w:rPr>
                <w:sz w:val="28"/>
                <w:szCs w:val="28"/>
              </w:rPr>
              <w:t>85</w:t>
            </w:r>
            <w:r w:rsidRPr="00543D2B">
              <w:rPr>
                <w:sz w:val="28"/>
                <w:szCs w:val="28"/>
              </w:rPr>
              <w:t>分</w:t>
            </w:r>
            <w:r w:rsidRPr="00543D2B">
              <w:rPr>
                <w:sz w:val="28"/>
                <w:szCs w:val="28"/>
              </w:rPr>
              <w:t xml:space="preserve">  </w:t>
            </w:r>
            <w:r w:rsidRPr="00543D2B">
              <w:rPr>
                <w:sz w:val="28"/>
                <w:szCs w:val="28"/>
              </w:rPr>
              <w:t>件</w:t>
            </w:r>
          </w:p>
          <w:p w:rsidR="00CF74B5" w:rsidRPr="00543D2B" w:rsidRDefault="00E55A9C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543D2B">
              <w:rPr>
                <w:sz w:val="28"/>
                <w:szCs w:val="28"/>
              </w:rPr>
              <w:t>84</w:t>
            </w:r>
            <w:r w:rsidRPr="00543D2B">
              <w:rPr>
                <w:sz w:val="28"/>
                <w:szCs w:val="28"/>
              </w:rPr>
              <w:t>分至</w:t>
            </w:r>
            <w:r w:rsidRPr="00543D2B">
              <w:rPr>
                <w:sz w:val="28"/>
                <w:szCs w:val="28"/>
              </w:rPr>
              <w:t>82</w:t>
            </w:r>
            <w:r w:rsidRPr="00543D2B">
              <w:rPr>
                <w:sz w:val="28"/>
                <w:szCs w:val="28"/>
              </w:rPr>
              <w:t>分</w:t>
            </w:r>
            <w:r w:rsidRPr="00543D2B">
              <w:rPr>
                <w:sz w:val="28"/>
                <w:szCs w:val="28"/>
              </w:rPr>
              <w:t xml:space="preserve">  </w:t>
            </w:r>
            <w:r w:rsidRPr="00543D2B">
              <w:rPr>
                <w:sz w:val="28"/>
                <w:szCs w:val="28"/>
              </w:rPr>
              <w:t>件</w:t>
            </w:r>
          </w:p>
          <w:p w:rsidR="00CF74B5" w:rsidRPr="00543D2B" w:rsidRDefault="00E55A9C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543D2B">
              <w:rPr>
                <w:sz w:val="28"/>
                <w:szCs w:val="28"/>
              </w:rPr>
              <w:t>81</w:t>
            </w:r>
            <w:r w:rsidRPr="00543D2B">
              <w:rPr>
                <w:sz w:val="28"/>
                <w:szCs w:val="28"/>
              </w:rPr>
              <w:t>分至</w:t>
            </w:r>
            <w:r w:rsidRPr="00543D2B">
              <w:rPr>
                <w:sz w:val="28"/>
                <w:szCs w:val="28"/>
              </w:rPr>
              <w:t>80</w:t>
            </w:r>
            <w:r w:rsidRPr="00543D2B">
              <w:rPr>
                <w:sz w:val="28"/>
                <w:szCs w:val="28"/>
              </w:rPr>
              <w:t>分</w:t>
            </w:r>
            <w:r w:rsidRPr="00543D2B">
              <w:rPr>
                <w:sz w:val="28"/>
                <w:szCs w:val="28"/>
              </w:rPr>
              <w:t xml:space="preserve">  </w:t>
            </w:r>
            <w:r w:rsidRPr="00543D2B">
              <w:rPr>
                <w:sz w:val="28"/>
                <w:szCs w:val="28"/>
              </w:rPr>
              <w:t>件</w:t>
            </w:r>
          </w:p>
          <w:p w:rsidR="00CF74B5" w:rsidRPr="00543D2B" w:rsidRDefault="00E55A9C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543D2B">
              <w:rPr>
                <w:sz w:val="28"/>
                <w:szCs w:val="28"/>
              </w:rPr>
              <w:t>79</w:t>
            </w:r>
            <w:r w:rsidRPr="00543D2B">
              <w:rPr>
                <w:sz w:val="28"/>
                <w:szCs w:val="28"/>
              </w:rPr>
              <w:t>分至</w:t>
            </w:r>
            <w:r w:rsidRPr="00543D2B">
              <w:rPr>
                <w:sz w:val="28"/>
                <w:szCs w:val="28"/>
              </w:rPr>
              <w:t>75</w:t>
            </w:r>
            <w:r w:rsidRPr="00543D2B">
              <w:rPr>
                <w:sz w:val="28"/>
                <w:szCs w:val="28"/>
              </w:rPr>
              <w:t>分</w:t>
            </w:r>
            <w:r w:rsidRPr="00543D2B">
              <w:rPr>
                <w:sz w:val="28"/>
                <w:szCs w:val="28"/>
              </w:rPr>
              <w:t xml:space="preserve">  </w:t>
            </w:r>
            <w:r w:rsidRPr="00543D2B">
              <w:rPr>
                <w:sz w:val="28"/>
                <w:szCs w:val="28"/>
              </w:rPr>
              <w:t>件</w:t>
            </w:r>
          </w:p>
          <w:p w:rsidR="00CF74B5" w:rsidRPr="00543D2B" w:rsidRDefault="00E55A9C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543D2B">
              <w:rPr>
                <w:sz w:val="28"/>
                <w:szCs w:val="28"/>
              </w:rPr>
              <w:t>74</w:t>
            </w:r>
            <w:r w:rsidRPr="00543D2B">
              <w:rPr>
                <w:sz w:val="28"/>
                <w:szCs w:val="28"/>
              </w:rPr>
              <w:t>分至</w:t>
            </w:r>
            <w:r w:rsidRPr="00543D2B">
              <w:rPr>
                <w:sz w:val="28"/>
                <w:szCs w:val="28"/>
              </w:rPr>
              <w:t>70</w:t>
            </w:r>
            <w:r w:rsidRPr="00543D2B">
              <w:rPr>
                <w:sz w:val="28"/>
                <w:szCs w:val="28"/>
              </w:rPr>
              <w:t>分</w:t>
            </w:r>
            <w:r w:rsidRPr="00543D2B">
              <w:rPr>
                <w:sz w:val="28"/>
                <w:szCs w:val="28"/>
              </w:rPr>
              <w:t xml:space="preserve">  </w:t>
            </w:r>
            <w:r w:rsidRPr="00543D2B">
              <w:rPr>
                <w:sz w:val="28"/>
                <w:szCs w:val="28"/>
              </w:rPr>
              <w:t>件</w:t>
            </w:r>
          </w:p>
          <w:p w:rsidR="00CF74B5" w:rsidRPr="00543D2B" w:rsidRDefault="00E55A9C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543D2B">
              <w:rPr>
                <w:sz w:val="28"/>
                <w:szCs w:val="28"/>
              </w:rPr>
              <w:t>未達</w:t>
            </w:r>
            <w:r w:rsidRPr="00543D2B">
              <w:rPr>
                <w:sz w:val="28"/>
                <w:szCs w:val="28"/>
              </w:rPr>
              <w:t>70</w:t>
            </w:r>
            <w:r w:rsidRPr="00543D2B">
              <w:rPr>
                <w:sz w:val="28"/>
                <w:szCs w:val="28"/>
              </w:rPr>
              <w:t>分</w:t>
            </w:r>
            <w:r w:rsidRPr="00543D2B">
              <w:rPr>
                <w:sz w:val="28"/>
                <w:szCs w:val="28"/>
              </w:rPr>
              <w:t xml:space="preserve">  </w:t>
            </w:r>
            <w:r w:rsidRPr="00543D2B">
              <w:rPr>
                <w:sz w:val="28"/>
                <w:szCs w:val="28"/>
              </w:rPr>
              <w:t>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4B5" w:rsidRPr="00543D2B" w:rsidRDefault="00CF74B5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4B5" w:rsidRPr="00543D2B" w:rsidRDefault="00CF74B5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4B5" w:rsidRPr="00543D2B" w:rsidRDefault="00CF74B5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4B5" w:rsidRPr="00543D2B" w:rsidRDefault="00CF74B5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543D2B" w:rsidRPr="00543D2B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E55A9C">
            <w:pPr>
              <w:spacing w:line="320" w:lineRule="exact"/>
              <w:jc w:val="center"/>
            </w:pPr>
            <w:r w:rsidRPr="00543D2B">
              <w:t>2.</w:t>
            </w:r>
            <w:r w:rsidRPr="00543D2B">
              <w:t>廠商</w:t>
            </w:r>
            <w:r w:rsidRPr="00543D2B">
              <w:t>○○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E55A9C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543D2B">
              <w:rPr>
                <w:sz w:val="28"/>
                <w:szCs w:val="28"/>
              </w:rPr>
              <w:t>90</w:t>
            </w:r>
            <w:r w:rsidRPr="00543D2B">
              <w:rPr>
                <w:sz w:val="28"/>
                <w:szCs w:val="28"/>
              </w:rPr>
              <w:t>分以上</w:t>
            </w:r>
            <w:r w:rsidRPr="00543D2B">
              <w:rPr>
                <w:sz w:val="28"/>
                <w:szCs w:val="28"/>
              </w:rPr>
              <w:t xml:space="preserve">  </w:t>
            </w:r>
            <w:r w:rsidRPr="00543D2B">
              <w:rPr>
                <w:sz w:val="28"/>
                <w:szCs w:val="28"/>
              </w:rPr>
              <w:t>件</w:t>
            </w:r>
          </w:p>
          <w:p w:rsidR="00CF74B5" w:rsidRPr="00543D2B" w:rsidRDefault="00E55A9C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543D2B">
              <w:rPr>
                <w:sz w:val="28"/>
                <w:szCs w:val="28"/>
              </w:rPr>
              <w:t>89</w:t>
            </w:r>
            <w:r w:rsidRPr="00543D2B">
              <w:rPr>
                <w:sz w:val="28"/>
                <w:szCs w:val="28"/>
              </w:rPr>
              <w:t>分至</w:t>
            </w:r>
            <w:r w:rsidRPr="00543D2B">
              <w:rPr>
                <w:sz w:val="28"/>
                <w:szCs w:val="28"/>
              </w:rPr>
              <w:t>85</w:t>
            </w:r>
            <w:r w:rsidRPr="00543D2B">
              <w:rPr>
                <w:sz w:val="28"/>
                <w:szCs w:val="28"/>
              </w:rPr>
              <w:t>分</w:t>
            </w:r>
            <w:r w:rsidRPr="00543D2B">
              <w:rPr>
                <w:sz w:val="28"/>
                <w:szCs w:val="28"/>
              </w:rPr>
              <w:t xml:space="preserve">  </w:t>
            </w:r>
            <w:r w:rsidRPr="00543D2B">
              <w:rPr>
                <w:sz w:val="28"/>
                <w:szCs w:val="28"/>
              </w:rPr>
              <w:t>件</w:t>
            </w:r>
          </w:p>
          <w:p w:rsidR="00CF74B5" w:rsidRPr="00543D2B" w:rsidRDefault="00E55A9C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543D2B">
              <w:rPr>
                <w:sz w:val="28"/>
                <w:szCs w:val="28"/>
              </w:rPr>
              <w:t>84</w:t>
            </w:r>
            <w:r w:rsidRPr="00543D2B">
              <w:rPr>
                <w:sz w:val="28"/>
                <w:szCs w:val="28"/>
              </w:rPr>
              <w:t>分至</w:t>
            </w:r>
            <w:r w:rsidRPr="00543D2B">
              <w:rPr>
                <w:sz w:val="28"/>
                <w:szCs w:val="28"/>
              </w:rPr>
              <w:t>82</w:t>
            </w:r>
            <w:r w:rsidRPr="00543D2B">
              <w:rPr>
                <w:sz w:val="28"/>
                <w:szCs w:val="28"/>
              </w:rPr>
              <w:t>分</w:t>
            </w:r>
            <w:r w:rsidRPr="00543D2B">
              <w:rPr>
                <w:sz w:val="28"/>
                <w:szCs w:val="28"/>
              </w:rPr>
              <w:t xml:space="preserve">  </w:t>
            </w:r>
            <w:r w:rsidRPr="00543D2B">
              <w:rPr>
                <w:sz w:val="28"/>
                <w:szCs w:val="28"/>
              </w:rPr>
              <w:t>件</w:t>
            </w:r>
          </w:p>
          <w:p w:rsidR="00CF74B5" w:rsidRPr="00543D2B" w:rsidRDefault="00E55A9C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543D2B">
              <w:rPr>
                <w:sz w:val="28"/>
                <w:szCs w:val="28"/>
              </w:rPr>
              <w:t>81</w:t>
            </w:r>
            <w:r w:rsidRPr="00543D2B">
              <w:rPr>
                <w:sz w:val="28"/>
                <w:szCs w:val="28"/>
              </w:rPr>
              <w:t>分至</w:t>
            </w:r>
            <w:r w:rsidRPr="00543D2B">
              <w:rPr>
                <w:sz w:val="28"/>
                <w:szCs w:val="28"/>
              </w:rPr>
              <w:t>80</w:t>
            </w:r>
            <w:r w:rsidRPr="00543D2B">
              <w:rPr>
                <w:sz w:val="28"/>
                <w:szCs w:val="28"/>
              </w:rPr>
              <w:t>分</w:t>
            </w:r>
            <w:r w:rsidRPr="00543D2B">
              <w:rPr>
                <w:sz w:val="28"/>
                <w:szCs w:val="28"/>
              </w:rPr>
              <w:t xml:space="preserve">  </w:t>
            </w:r>
            <w:r w:rsidRPr="00543D2B">
              <w:rPr>
                <w:sz w:val="28"/>
                <w:szCs w:val="28"/>
              </w:rPr>
              <w:t>件</w:t>
            </w:r>
          </w:p>
          <w:p w:rsidR="00CF74B5" w:rsidRPr="00543D2B" w:rsidRDefault="00E55A9C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543D2B">
              <w:rPr>
                <w:sz w:val="28"/>
                <w:szCs w:val="28"/>
              </w:rPr>
              <w:t>79</w:t>
            </w:r>
            <w:r w:rsidRPr="00543D2B">
              <w:rPr>
                <w:sz w:val="28"/>
                <w:szCs w:val="28"/>
              </w:rPr>
              <w:t>分至</w:t>
            </w:r>
            <w:r w:rsidRPr="00543D2B">
              <w:rPr>
                <w:sz w:val="28"/>
                <w:szCs w:val="28"/>
              </w:rPr>
              <w:t>75</w:t>
            </w:r>
            <w:r w:rsidRPr="00543D2B">
              <w:rPr>
                <w:sz w:val="28"/>
                <w:szCs w:val="28"/>
              </w:rPr>
              <w:t>分</w:t>
            </w:r>
            <w:r w:rsidRPr="00543D2B">
              <w:rPr>
                <w:sz w:val="28"/>
                <w:szCs w:val="28"/>
              </w:rPr>
              <w:t xml:space="preserve">  </w:t>
            </w:r>
            <w:r w:rsidRPr="00543D2B">
              <w:rPr>
                <w:sz w:val="28"/>
                <w:szCs w:val="28"/>
              </w:rPr>
              <w:t>件</w:t>
            </w:r>
          </w:p>
          <w:p w:rsidR="00CF74B5" w:rsidRPr="00543D2B" w:rsidRDefault="00E55A9C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543D2B">
              <w:rPr>
                <w:sz w:val="28"/>
                <w:szCs w:val="28"/>
              </w:rPr>
              <w:t>74</w:t>
            </w:r>
            <w:r w:rsidRPr="00543D2B">
              <w:rPr>
                <w:sz w:val="28"/>
                <w:szCs w:val="28"/>
              </w:rPr>
              <w:t>分至</w:t>
            </w:r>
            <w:r w:rsidRPr="00543D2B">
              <w:rPr>
                <w:sz w:val="28"/>
                <w:szCs w:val="28"/>
              </w:rPr>
              <w:t>70</w:t>
            </w:r>
            <w:r w:rsidRPr="00543D2B">
              <w:rPr>
                <w:sz w:val="28"/>
                <w:szCs w:val="28"/>
              </w:rPr>
              <w:t>分</w:t>
            </w:r>
            <w:r w:rsidRPr="00543D2B">
              <w:rPr>
                <w:sz w:val="28"/>
                <w:szCs w:val="28"/>
              </w:rPr>
              <w:t xml:space="preserve">  </w:t>
            </w:r>
            <w:r w:rsidRPr="00543D2B">
              <w:rPr>
                <w:sz w:val="28"/>
                <w:szCs w:val="28"/>
              </w:rPr>
              <w:t>件</w:t>
            </w:r>
          </w:p>
          <w:p w:rsidR="00CF74B5" w:rsidRPr="00543D2B" w:rsidRDefault="00E55A9C">
            <w:pPr>
              <w:spacing w:line="320" w:lineRule="exact"/>
              <w:jc w:val="right"/>
              <w:rPr>
                <w:sz w:val="28"/>
                <w:szCs w:val="28"/>
              </w:rPr>
            </w:pPr>
            <w:r w:rsidRPr="00543D2B">
              <w:rPr>
                <w:sz w:val="28"/>
                <w:szCs w:val="28"/>
              </w:rPr>
              <w:t>未達</w:t>
            </w:r>
            <w:r w:rsidRPr="00543D2B">
              <w:rPr>
                <w:sz w:val="28"/>
                <w:szCs w:val="28"/>
              </w:rPr>
              <w:t>70</w:t>
            </w:r>
            <w:r w:rsidRPr="00543D2B">
              <w:rPr>
                <w:sz w:val="28"/>
                <w:szCs w:val="28"/>
              </w:rPr>
              <w:t>分</w:t>
            </w:r>
            <w:r w:rsidRPr="00543D2B">
              <w:rPr>
                <w:sz w:val="28"/>
                <w:szCs w:val="28"/>
              </w:rPr>
              <w:t xml:space="preserve">  </w:t>
            </w:r>
            <w:r w:rsidRPr="00543D2B">
              <w:rPr>
                <w:sz w:val="28"/>
                <w:szCs w:val="28"/>
              </w:rPr>
              <w:t>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4B5" w:rsidRPr="00543D2B" w:rsidRDefault="00CF74B5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4B5" w:rsidRPr="00543D2B" w:rsidRDefault="00CF74B5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4B5" w:rsidRPr="00543D2B" w:rsidRDefault="00CF74B5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4B5" w:rsidRPr="00543D2B" w:rsidRDefault="00CF74B5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543D2B" w:rsidRPr="00543D2B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E55A9C">
            <w:pPr>
              <w:spacing w:line="320" w:lineRule="exact"/>
              <w:jc w:val="center"/>
            </w:pPr>
            <w:r w:rsidRPr="00543D2B">
              <w:t>3.</w:t>
            </w:r>
            <w:r w:rsidRPr="00543D2B">
              <w:t>廠商</w:t>
            </w:r>
            <w:r w:rsidRPr="00543D2B">
              <w:t>○○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CF74B5" w:rsidRPr="00543D2B" w:rsidTr="00CE61BC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CE61BC" w:rsidRPr="00543D2B" w:rsidTr="00CE61BC">
        <w:tc>
          <w:tcPr>
            <w:tcW w:w="48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1BC" w:rsidRPr="00141C0E" w:rsidRDefault="00CE61BC" w:rsidP="00CE61BC">
            <w:pPr>
              <w:spacing w:line="320" w:lineRule="exact"/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141C0E">
              <w:rPr>
                <w:rFonts w:ascii="標楷體" w:hAnsi="標楷體" w:hint="eastAsia"/>
                <w:color w:val="FF0000"/>
                <w:szCs w:val="28"/>
              </w:rPr>
              <w:t>○年○月廠商履約計分PR指標</w:t>
            </w:r>
          </w:p>
        </w:tc>
        <w:tc>
          <w:tcPr>
            <w:tcW w:w="9745" w:type="dxa"/>
            <w:gridSpan w:val="4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61BC" w:rsidRPr="00141C0E" w:rsidRDefault="00CE61BC" w:rsidP="00CE61BC">
            <w:pPr>
              <w:wordWrap w:val="0"/>
              <w:spacing w:line="0" w:lineRule="atLeast"/>
              <w:ind w:rightChars="-200" w:right="-480"/>
              <w:rPr>
                <w:color w:val="FF0000"/>
                <w:sz w:val="28"/>
                <w:szCs w:val="28"/>
              </w:rPr>
            </w:pPr>
            <w:r w:rsidRPr="00141C0E">
              <w:rPr>
                <w:rFonts w:ascii="標楷體" w:hAnsi="標楷體" w:hint="eastAsia"/>
                <w:color w:val="FF0000"/>
              </w:rPr>
              <w:t>頂標:</w:t>
            </w:r>
            <w:r w:rsidRPr="00141C0E">
              <w:rPr>
                <w:rFonts w:hint="eastAsia"/>
                <w:color w:val="FF0000"/>
              </w:rPr>
              <w:t xml:space="preserve"> </w:t>
            </w:r>
            <w:r w:rsidRPr="00141C0E">
              <w:rPr>
                <w:rFonts w:ascii="標楷體" w:hAnsi="標楷體" w:hint="eastAsia"/>
                <w:color w:val="FF0000"/>
                <w:u w:val="single"/>
              </w:rPr>
              <w:t>○○</w:t>
            </w:r>
            <w:bookmarkStart w:id="4" w:name="PR_1分"/>
            <w:r w:rsidRPr="00141C0E">
              <w:rPr>
                <w:rFonts w:ascii="標楷體" w:hAnsi="標楷體" w:hint="eastAsia"/>
                <w:color w:val="FF0000"/>
              </w:rPr>
              <w:t>分</w:t>
            </w:r>
            <w:bookmarkEnd w:id="4"/>
            <w:r w:rsidRPr="00141C0E">
              <w:rPr>
                <w:rFonts w:ascii="標楷體" w:hAnsi="標楷體" w:hint="eastAsia"/>
                <w:color w:val="FF0000"/>
              </w:rPr>
              <w:t>；前標:</w:t>
            </w:r>
            <w:r w:rsidRPr="00141C0E">
              <w:rPr>
                <w:rFonts w:hint="eastAsia"/>
                <w:color w:val="FF0000"/>
              </w:rPr>
              <w:t xml:space="preserve"> </w:t>
            </w:r>
            <w:r w:rsidRPr="00141C0E">
              <w:rPr>
                <w:rFonts w:ascii="標楷體" w:hAnsi="標楷體" w:hint="eastAsia"/>
                <w:color w:val="FF0000"/>
                <w:u w:val="single"/>
              </w:rPr>
              <w:t>○○</w:t>
            </w:r>
            <w:bookmarkStart w:id="5" w:name="PR_2分"/>
            <w:r w:rsidRPr="00141C0E">
              <w:rPr>
                <w:rFonts w:ascii="標楷體" w:hAnsi="標楷體" w:hint="eastAsia"/>
                <w:color w:val="FF0000"/>
              </w:rPr>
              <w:t>分</w:t>
            </w:r>
            <w:bookmarkEnd w:id="5"/>
            <w:r w:rsidRPr="00141C0E">
              <w:rPr>
                <w:rFonts w:ascii="標楷體" w:hAnsi="標楷體" w:hint="eastAsia"/>
                <w:color w:val="FF0000"/>
              </w:rPr>
              <w:t>；均標:</w:t>
            </w:r>
            <w:r w:rsidRPr="00141C0E">
              <w:rPr>
                <w:rFonts w:hint="eastAsia"/>
                <w:color w:val="FF0000"/>
              </w:rPr>
              <w:t xml:space="preserve"> </w:t>
            </w:r>
            <w:r w:rsidRPr="00141C0E">
              <w:rPr>
                <w:rFonts w:ascii="標楷體" w:hAnsi="標楷體" w:hint="eastAsia"/>
                <w:color w:val="FF0000"/>
                <w:u w:val="single"/>
              </w:rPr>
              <w:t>○○</w:t>
            </w:r>
            <w:bookmarkStart w:id="6" w:name="PR_3分"/>
            <w:r w:rsidRPr="00141C0E">
              <w:rPr>
                <w:rFonts w:ascii="標楷體" w:hAnsi="標楷體" w:hint="eastAsia"/>
                <w:color w:val="FF0000"/>
              </w:rPr>
              <w:t>分</w:t>
            </w:r>
            <w:bookmarkEnd w:id="6"/>
            <w:r w:rsidRPr="00141C0E">
              <w:rPr>
                <w:rFonts w:ascii="標楷體" w:hAnsi="標楷體" w:hint="eastAsia"/>
                <w:color w:val="FF0000"/>
              </w:rPr>
              <w:t>；後標:</w:t>
            </w:r>
            <w:r w:rsidRPr="00141C0E">
              <w:rPr>
                <w:rFonts w:hint="eastAsia"/>
                <w:color w:val="FF0000"/>
              </w:rPr>
              <w:t xml:space="preserve"> </w:t>
            </w:r>
            <w:r w:rsidRPr="00141C0E">
              <w:rPr>
                <w:rFonts w:ascii="標楷體" w:hAnsi="標楷體" w:hint="eastAsia"/>
                <w:color w:val="FF0000"/>
                <w:u w:val="single"/>
              </w:rPr>
              <w:t>○○</w:t>
            </w:r>
            <w:bookmarkStart w:id="7" w:name="PR_4分"/>
            <w:r w:rsidRPr="00141C0E">
              <w:rPr>
                <w:rFonts w:ascii="標楷體" w:hAnsi="標楷體" w:hint="eastAsia"/>
                <w:color w:val="FF0000"/>
              </w:rPr>
              <w:t>分</w:t>
            </w:r>
            <w:bookmarkEnd w:id="7"/>
            <w:r w:rsidRPr="00141C0E">
              <w:rPr>
                <w:rFonts w:ascii="標楷體" w:hAnsi="標楷體" w:hint="eastAsia"/>
                <w:color w:val="FF0000"/>
              </w:rPr>
              <w:t>；底標:</w:t>
            </w:r>
            <w:r w:rsidRPr="00141C0E">
              <w:rPr>
                <w:rFonts w:hint="eastAsia"/>
                <w:color w:val="FF0000"/>
              </w:rPr>
              <w:t xml:space="preserve"> </w:t>
            </w:r>
            <w:r w:rsidRPr="00141C0E">
              <w:rPr>
                <w:rFonts w:ascii="標楷體" w:hAnsi="標楷體" w:hint="eastAsia"/>
                <w:color w:val="FF0000"/>
                <w:u w:val="single"/>
              </w:rPr>
              <w:t>○○</w:t>
            </w:r>
            <w:bookmarkStart w:id="8" w:name="PR_5分"/>
            <w:r w:rsidRPr="00141C0E">
              <w:rPr>
                <w:rFonts w:ascii="標楷體" w:hAnsi="標楷體" w:hint="eastAsia"/>
                <w:color w:val="FF0000"/>
              </w:rPr>
              <w:t>分</w:t>
            </w:r>
            <w:bookmarkEnd w:id="8"/>
          </w:p>
        </w:tc>
      </w:tr>
    </w:tbl>
    <w:p w:rsidR="002C6CFB" w:rsidRDefault="002C6CFB" w:rsidP="00543D2B">
      <w:pPr>
        <w:spacing w:line="320" w:lineRule="exact"/>
        <w:jc w:val="center"/>
        <w:rPr>
          <w:b/>
          <w:color w:val="FF0000"/>
          <w:sz w:val="28"/>
          <w:szCs w:val="28"/>
        </w:rPr>
      </w:pPr>
    </w:p>
    <w:p w:rsidR="00543D2B" w:rsidRPr="00F36DF3" w:rsidRDefault="00306304" w:rsidP="00543D2B">
      <w:pPr>
        <w:spacing w:line="320" w:lineRule="exact"/>
        <w:jc w:val="center"/>
        <w:rPr>
          <w:color w:val="FF0000"/>
        </w:rPr>
      </w:pPr>
      <w:r w:rsidRPr="00F36DF3">
        <w:rPr>
          <w:b/>
          <w:color w:val="FF0000"/>
          <w:sz w:val="28"/>
          <w:szCs w:val="28"/>
        </w:rPr>
        <w:t>受評廠商</w:t>
      </w:r>
      <w:r w:rsidRPr="00F36DF3">
        <w:rPr>
          <w:rFonts w:hint="eastAsia"/>
          <w:b/>
          <w:color w:val="FF0000"/>
          <w:sz w:val="28"/>
          <w:szCs w:val="28"/>
        </w:rPr>
        <w:t>工程履歷資料與本府有申訴、履約爭議調解、訴訟、仲裁情形</w:t>
      </w:r>
      <w:r w:rsidR="00624480" w:rsidRPr="00624480">
        <w:rPr>
          <w:rFonts w:hint="eastAsia"/>
          <w:b/>
          <w:color w:val="FF0000"/>
          <w:sz w:val="28"/>
          <w:szCs w:val="28"/>
          <w:shd w:val="pct15" w:color="auto" w:fill="FFFFFF"/>
        </w:rPr>
        <w:t>(</w:t>
      </w:r>
      <w:r w:rsidR="00624480" w:rsidRPr="00624480">
        <w:rPr>
          <w:rFonts w:hint="eastAsia"/>
          <w:b/>
          <w:color w:val="FF0000"/>
          <w:sz w:val="28"/>
          <w:szCs w:val="28"/>
          <w:shd w:val="pct15" w:color="auto" w:fill="FFFFFF"/>
        </w:rPr>
        <w:t>非工程採購免填</w:t>
      </w:r>
      <w:r w:rsidR="00624480" w:rsidRPr="00624480">
        <w:rPr>
          <w:rFonts w:hint="eastAsia"/>
          <w:b/>
          <w:color w:val="FF0000"/>
          <w:sz w:val="28"/>
          <w:szCs w:val="28"/>
          <w:shd w:val="pct15" w:color="auto" w:fill="FFFFFF"/>
        </w:rPr>
        <w:t>)</w:t>
      </w:r>
    </w:p>
    <w:tbl>
      <w:tblPr>
        <w:tblW w:w="145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6"/>
        <w:gridCol w:w="3033"/>
        <w:gridCol w:w="3034"/>
        <w:gridCol w:w="3268"/>
        <w:gridCol w:w="2799"/>
      </w:tblGrid>
      <w:tr w:rsidR="00F36DF3" w:rsidRPr="00F36DF3" w:rsidTr="00543D2B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2B" w:rsidRPr="00F36DF3" w:rsidRDefault="00543D2B" w:rsidP="00BC1E5B">
            <w:pPr>
              <w:spacing w:line="32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2B" w:rsidRPr="00F36DF3" w:rsidRDefault="00543D2B" w:rsidP="00BC1E5B">
            <w:pPr>
              <w:spacing w:line="320" w:lineRule="exact"/>
              <w:jc w:val="center"/>
              <w:rPr>
                <w:color w:val="FF0000"/>
                <w:sz w:val="28"/>
                <w:szCs w:val="28"/>
              </w:rPr>
            </w:pPr>
            <w:r w:rsidRPr="00F36DF3">
              <w:rPr>
                <w:rFonts w:hint="eastAsia"/>
                <w:color w:val="FF0000"/>
                <w:sz w:val="28"/>
                <w:szCs w:val="28"/>
              </w:rPr>
              <w:t>申訴案件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2B" w:rsidRPr="00F36DF3" w:rsidRDefault="00543D2B" w:rsidP="00BC1E5B">
            <w:pPr>
              <w:spacing w:line="320" w:lineRule="exact"/>
              <w:jc w:val="center"/>
              <w:rPr>
                <w:color w:val="FF0000"/>
                <w:sz w:val="28"/>
                <w:szCs w:val="28"/>
              </w:rPr>
            </w:pPr>
            <w:r w:rsidRPr="00F36DF3">
              <w:rPr>
                <w:rFonts w:hint="eastAsia"/>
                <w:color w:val="FF0000"/>
                <w:sz w:val="28"/>
                <w:szCs w:val="28"/>
              </w:rPr>
              <w:t>調解案件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2B" w:rsidRPr="00F36DF3" w:rsidRDefault="00543D2B" w:rsidP="00BC1E5B">
            <w:pPr>
              <w:spacing w:line="320" w:lineRule="exact"/>
              <w:jc w:val="center"/>
              <w:rPr>
                <w:color w:val="FF0000"/>
                <w:sz w:val="28"/>
                <w:szCs w:val="28"/>
              </w:rPr>
            </w:pPr>
            <w:r w:rsidRPr="00F36DF3">
              <w:rPr>
                <w:rFonts w:hint="eastAsia"/>
                <w:color w:val="FF0000"/>
                <w:sz w:val="28"/>
                <w:szCs w:val="28"/>
              </w:rPr>
              <w:t>訴訟案件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2B" w:rsidRPr="00F36DF3" w:rsidRDefault="00543D2B" w:rsidP="00BC1E5B">
            <w:pPr>
              <w:spacing w:line="320" w:lineRule="exact"/>
              <w:jc w:val="center"/>
              <w:rPr>
                <w:color w:val="FF0000"/>
                <w:sz w:val="28"/>
                <w:szCs w:val="28"/>
              </w:rPr>
            </w:pPr>
            <w:r w:rsidRPr="00F36DF3">
              <w:rPr>
                <w:rFonts w:hint="eastAsia"/>
                <w:color w:val="FF0000"/>
                <w:sz w:val="28"/>
                <w:szCs w:val="28"/>
              </w:rPr>
              <w:t>仲裁案件</w:t>
            </w:r>
          </w:p>
        </w:tc>
      </w:tr>
      <w:tr w:rsidR="00F36DF3" w:rsidRPr="00F36DF3" w:rsidTr="00543D2B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D2B" w:rsidRPr="00F36DF3" w:rsidRDefault="00543D2B" w:rsidP="00543D2B">
            <w:pPr>
              <w:spacing w:line="320" w:lineRule="exact"/>
              <w:jc w:val="center"/>
              <w:rPr>
                <w:color w:val="FF0000"/>
              </w:rPr>
            </w:pPr>
            <w:r w:rsidRPr="00F36DF3">
              <w:rPr>
                <w:color w:val="FF0000"/>
              </w:rPr>
              <w:t>1.</w:t>
            </w:r>
            <w:r w:rsidRPr="00F36DF3">
              <w:rPr>
                <w:color w:val="FF0000"/>
              </w:rPr>
              <w:t>廠商</w:t>
            </w:r>
            <w:r w:rsidRPr="00F36DF3">
              <w:rPr>
                <w:color w:val="FF0000"/>
              </w:rPr>
              <w:t>○○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2B" w:rsidRPr="00F36DF3" w:rsidRDefault="00543D2B" w:rsidP="00543D2B">
            <w:pPr>
              <w:spacing w:line="320" w:lineRule="exact"/>
              <w:jc w:val="both"/>
              <w:rPr>
                <w:color w:val="FF0000"/>
              </w:rPr>
            </w:pPr>
            <w:r w:rsidRPr="00F36DF3">
              <w:rPr>
                <w:rFonts w:hint="eastAsia"/>
                <w:color w:val="FF0000"/>
              </w:rPr>
              <w:t>案件名稱：</w:t>
            </w:r>
          </w:p>
          <w:p w:rsidR="00543D2B" w:rsidRPr="00F36DF3" w:rsidRDefault="00543D2B" w:rsidP="00543D2B">
            <w:pPr>
              <w:spacing w:line="320" w:lineRule="exact"/>
              <w:jc w:val="both"/>
              <w:rPr>
                <w:color w:val="FF0000"/>
              </w:rPr>
            </w:pPr>
            <w:r w:rsidRPr="00F36DF3">
              <w:rPr>
                <w:rFonts w:hint="eastAsia"/>
                <w:color w:val="FF0000"/>
              </w:rPr>
              <w:t>具體請求內容：</w:t>
            </w:r>
            <w:r w:rsidRPr="00F36DF3">
              <w:rPr>
                <w:rFonts w:hint="eastAsia"/>
                <w:color w:val="FF0000"/>
              </w:rPr>
              <w:t xml:space="preserve"> </w:t>
            </w:r>
          </w:p>
          <w:p w:rsidR="00543D2B" w:rsidRPr="00F36DF3" w:rsidRDefault="00543D2B" w:rsidP="00543D2B">
            <w:pPr>
              <w:spacing w:line="320" w:lineRule="exact"/>
              <w:jc w:val="both"/>
              <w:rPr>
                <w:color w:val="FF0000"/>
              </w:rPr>
            </w:pPr>
            <w:r w:rsidRPr="00F36DF3">
              <w:rPr>
                <w:rFonts w:hint="eastAsia"/>
                <w:color w:val="FF0000"/>
              </w:rPr>
              <w:t>判斷要旨：</w:t>
            </w:r>
          </w:p>
          <w:p w:rsidR="00543D2B" w:rsidRPr="00F36DF3" w:rsidRDefault="00543D2B" w:rsidP="00543D2B">
            <w:pPr>
              <w:spacing w:line="320" w:lineRule="exact"/>
              <w:jc w:val="both"/>
              <w:rPr>
                <w:color w:val="FF0000"/>
              </w:rPr>
            </w:pPr>
            <w:r w:rsidRPr="00F36DF3">
              <w:rPr>
                <w:rFonts w:hint="eastAsia"/>
                <w:color w:val="FF0000"/>
              </w:rPr>
              <w:t>處理結果：</w:t>
            </w:r>
            <w:r w:rsidRPr="00F36DF3">
              <w:rPr>
                <w:color w:val="FF0000"/>
              </w:rPr>
              <w:t xml:space="preserve"> 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2B" w:rsidRPr="00F36DF3" w:rsidRDefault="00543D2B" w:rsidP="00543D2B">
            <w:pPr>
              <w:spacing w:line="320" w:lineRule="exact"/>
              <w:jc w:val="both"/>
              <w:rPr>
                <w:color w:val="FF0000"/>
              </w:rPr>
            </w:pPr>
            <w:r w:rsidRPr="00F36DF3">
              <w:rPr>
                <w:rFonts w:hint="eastAsia"/>
                <w:color w:val="FF0000"/>
              </w:rPr>
              <w:t>案件名稱：</w:t>
            </w:r>
          </w:p>
          <w:p w:rsidR="00543D2B" w:rsidRPr="00F36DF3" w:rsidRDefault="00543D2B" w:rsidP="00543D2B">
            <w:pPr>
              <w:spacing w:line="320" w:lineRule="exact"/>
              <w:jc w:val="both"/>
              <w:rPr>
                <w:color w:val="FF0000"/>
              </w:rPr>
            </w:pPr>
            <w:r w:rsidRPr="00F36DF3">
              <w:rPr>
                <w:rFonts w:hint="eastAsia"/>
                <w:color w:val="FF0000"/>
              </w:rPr>
              <w:t>調解□有□無成立</w:t>
            </w:r>
          </w:p>
          <w:p w:rsidR="00543D2B" w:rsidRPr="00F36DF3" w:rsidRDefault="00543D2B" w:rsidP="00543D2B">
            <w:pPr>
              <w:spacing w:line="320" w:lineRule="exact"/>
              <w:jc w:val="both"/>
              <w:rPr>
                <w:color w:val="FF0000"/>
              </w:rPr>
            </w:pPr>
            <w:r w:rsidRPr="00F36DF3">
              <w:rPr>
                <w:rFonts w:hint="eastAsia"/>
                <w:color w:val="FF0000"/>
              </w:rPr>
              <w:t>請求金額：</w:t>
            </w:r>
          </w:p>
          <w:p w:rsidR="00543D2B" w:rsidRPr="00F36DF3" w:rsidRDefault="00543D2B" w:rsidP="00543D2B">
            <w:pPr>
              <w:spacing w:line="320" w:lineRule="exact"/>
              <w:jc w:val="both"/>
              <w:rPr>
                <w:color w:val="FF0000"/>
              </w:rPr>
            </w:pPr>
            <w:r w:rsidRPr="00F36DF3">
              <w:rPr>
                <w:rFonts w:hint="eastAsia"/>
                <w:color w:val="FF0000"/>
              </w:rPr>
              <w:t>調解成立金額：</w:t>
            </w:r>
          </w:p>
          <w:p w:rsidR="00543D2B" w:rsidRPr="00F36DF3" w:rsidRDefault="00543D2B" w:rsidP="00543D2B">
            <w:pPr>
              <w:spacing w:line="320" w:lineRule="exact"/>
              <w:jc w:val="both"/>
              <w:rPr>
                <w:color w:val="FF0000"/>
              </w:rPr>
            </w:pPr>
            <w:r w:rsidRPr="00F36DF3">
              <w:rPr>
                <w:rFonts w:hint="eastAsia"/>
                <w:color w:val="FF0000"/>
              </w:rPr>
              <w:t>請求展延工期天數：</w:t>
            </w:r>
          </w:p>
          <w:p w:rsidR="00543D2B" w:rsidRPr="00F36DF3" w:rsidRDefault="00543D2B" w:rsidP="00543D2B">
            <w:pPr>
              <w:spacing w:line="320" w:lineRule="exact"/>
              <w:jc w:val="both"/>
              <w:rPr>
                <w:color w:val="FF0000"/>
              </w:rPr>
            </w:pPr>
            <w:r w:rsidRPr="00F36DF3">
              <w:rPr>
                <w:rFonts w:hint="eastAsia"/>
                <w:color w:val="FF0000"/>
              </w:rPr>
              <w:t>調解成立展延工期：</w:t>
            </w:r>
          </w:p>
          <w:p w:rsidR="00543D2B" w:rsidRPr="00F36DF3" w:rsidRDefault="00543D2B" w:rsidP="00543D2B">
            <w:pPr>
              <w:spacing w:line="320" w:lineRule="exact"/>
              <w:jc w:val="both"/>
              <w:rPr>
                <w:color w:val="FF0000"/>
              </w:rPr>
            </w:pPr>
            <w:r w:rsidRPr="00F36DF3">
              <w:rPr>
                <w:rFonts w:hint="eastAsia"/>
                <w:color w:val="FF0000"/>
              </w:rPr>
              <w:t>其他調解成立結果：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2B" w:rsidRPr="00F36DF3" w:rsidRDefault="00543D2B" w:rsidP="00543D2B">
            <w:pPr>
              <w:spacing w:line="320" w:lineRule="exact"/>
              <w:jc w:val="both"/>
              <w:rPr>
                <w:color w:val="FF0000"/>
              </w:rPr>
            </w:pPr>
            <w:r w:rsidRPr="00F36DF3">
              <w:rPr>
                <w:rFonts w:hint="eastAsia"/>
                <w:color w:val="FF0000"/>
              </w:rPr>
              <w:t>訴訟案件類型：</w:t>
            </w:r>
            <w:r w:rsidRPr="00F36DF3">
              <w:rPr>
                <w:rFonts w:hint="eastAsia"/>
                <w:color w:val="FF0000"/>
              </w:rPr>
              <w:t xml:space="preserve"> </w:t>
            </w:r>
          </w:p>
          <w:p w:rsidR="00543D2B" w:rsidRPr="00F36DF3" w:rsidRDefault="00543D2B" w:rsidP="00543D2B">
            <w:pPr>
              <w:spacing w:line="320" w:lineRule="exact"/>
              <w:jc w:val="both"/>
              <w:rPr>
                <w:color w:val="FF0000"/>
              </w:rPr>
            </w:pPr>
            <w:r w:rsidRPr="00F36DF3">
              <w:rPr>
                <w:rFonts w:hint="eastAsia"/>
                <w:color w:val="FF0000"/>
              </w:rPr>
              <w:t>案型：</w:t>
            </w:r>
            <w:r w:rsidRPr="00F36DF3">
              <w:rPr>
                <w:rFonts w:hint="eastAsia"/>
                <w:color w:val="FF0000"/>
              </w:rPr>
              <w:t xml:space="preserve"> </w:t>
            </w:r>
          </w:p>
          <w:p w:rsidR="00543D2B" w:rsidRPr="00F36DF3" w:rsidRDefault="00543D2B" w:rsidP="00543D2B">
            <w:pPr>
              <w:spacing w:line="320" w:lineRule="exact"/>
              <w:jc w:val="both"/>
              <w:rPr>
                <w:color w:val="FF0000"/>
              </w:rPr>
            </w:pPr>
            <w:r w:rsidRPr="00F36DF3">
              <w:rPr>
                <w:rFonts w:hint="eastAsia"/>
                <w:color w:val="FF0000"/>
              </w:rPr>
              <w:t>起訴日期：</w:t>
            </w:r>
          </w:p>
          <w:p w:rsidR="00543D2B" w:rsidRPr="00F36DF3" w:rsidRDefault="00543D2B" w:rsidP="00543D2B">
            <w:pPr>
              <w:spacing w:line="320" w:lineRule="exact"/>
              <w:jc w:val="both"/>
              <w:rPr>
                <w:color w:val="FF0000"/>
              </w:rPr>
            </w:pPr>
            <w:r w:rsidRPr="00F36DF3">
              <w:rPr>
                <w:rFonts w:hint="eastAsia"/>
                <w:color w:val="FF0000"/>
              </w:rPr>
              <w:t>審級：</w:t>
            </w:r>
            <w:r w:rsidRPr="00F36DF3">
              <w:rPr>
                <w:rFonts w:hint="eastAsia"/>
                <w:color w:val="FF0000"/>
              </w:rPr>
              <w:t xml:space="preserve"> </w:t>
            </w:r>
          </w:p>
          <w:p w:rsidR="00543D2B" w:rsidRPr="00F36DF3" w:rsidRDefault="00543D2B" w:rsidP="00543D2B">
            <w:pPr>
              <w:spacing w:line="320" w:lineRule="exact"/>
              <w:jc w:val="both"/>
              <w:rPr>
                <w:color w:val="FF0000"/>
              </w:rPr>
            </w:pPr>
            <w:r w:rsidRPr="00F36DF3">
              <w:rPr>
                <w:rFonts w:hint="eastAsia"/>
                <w:color w:val="FF0000"/>
              </w:rPr>
              <w:t>案由：</w:t>
            </w:r>
          </w:p>
          <w:p w:rsidR="00543D2B" w:rsidRPr="00F36DF3" w:rsidRDefault="00543D2B" w:rsidP="00543D2B">
            <w:pPr>
              <w:spacing w:line="320" w:lineRule="exact"/>
              <w:jc w:val="both"/>
              <w:rPr>
                <w:color w:val="FF0000"/>
              </w:rPr>
            </w:pPr>
            <w:r w:rsidRPr="00F36DF3">
              <w:rPr>
                <w:rFonts w:hint="eastAsia"/>
                <w:color w:val="FF0000"/>
              </w:rPr>
              <w:t>訴訟標的：</w:t>
            </w:r>
            <w:r w:rsidRPr="00F36DF3">
              <w:rPr>
                <w:rFonts w:hint="eastAsia"/>
                <w:color w:val="FF0000"/>
              </w:rPr>
              <w:t xml:space="preserve"> </w:t>
            </w:r>
          </w:p>
          <w:p w:rsidR="00543D2B" w:rsidRPr="00F36DF3" w:rsidRDefault="00543D2B" w:rsidP="00543D2B">
            <w:pPr>
              <w:spacing w:line="320" w:lineRule="exact"/>
              <w:jc w:val="both"/>
              <w:rPr>
                <w:color w:val="FF0000"/>
              </w:rPr>
            </w:pPr>
            <w:r w:rsidRPr="00F36DF3">
              <w:rPr>
                <w:rFonts w:hint="eastAsia"/>
                <w:color w:val="FF0000"/>
              </w:rPr>
              <w:t>機關稱謂：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2B" w:rsidRPr="00F36DF3" w:rsidRDefault="00543D2B" w:rsidP="00543D2B">
            <w:pPr>
              <w:spacing w:line="320" w:lineRule="exact"/>
              <w:jc w:val="both"/>
              <w:rPr>
                <w:color w:val="FF0000"/>
              </w:rPr>
            </w:pPr>
            <w:r w:rsidRPr="00F36DF3">
              <w:rPr>
                <w:rFonts w:hint="eastAsia"/>
                <w:color w:val="FF0000"/>
              </w:rPr>
              <w:t>案型：</w:t>
            </w:r>
            <w:r w:rsidRPr="00F36DF3">
              <w:rPr>
                <w:rFonts w:hint="eastAsia"/>
                <w:color w:val="FF0000"/>
              </w:rPr>
              <w:t xml:space="preserve"> </w:t>
            </w:r>
          </w:p>
          <w:p w:rsidR="00543D2B" w:rsidRPr="00F36DF3" w:rsidRDefault="00543D2B" w:rsidP="00543D2B">
            <w:pPr>
              <w:spacing w:line="320" w:lineRule="exact"/>
              <w:jc w:val="both"/>
              <w:rPr>
                <w:color w:val="FF0000"/>
              </w:rPr>
            </w:pPr>
            <w:r w:rsidRPr="00F36DF3">
              <w:rPr>
                <w:rFonts w:hint="eastAsia"/>
                <w:color w:val="FF0000"/>
              </w:rPr>
              <w:t>合意仲裁日期：</w:t>
            </w:r>
            <w:r w:rsidRPr="00F36DF3">
              <w:rPr>
                <w:rFonts w:hint="eastAsia"/>
                <w:color w:val="FF0000"/>
              </w:rPr>
              <w:t xml:space="preserve"> </w:t>
            </w:r>
          </w:p>
          <w:p w:rsidR="00543D2B" w:rsidRPr="00F36DF3" w:rsidRDefault="00543D2B" w:rsidP="00543D2B">
            <w:pPr>
              <w:spacing w:line="320" w:lineRule="exact"/>
              <w:jc w:val="both"/>
              <w:rPr>
                <w:color w:val="FF0000"/>
              </w:rPr>
            </w:pPr>
            <w:r w:rsidRPr="00F36DF3">
              <w:rPr>
                <w:rFonts w:hint="eastAsia"/>
                <w:color w:val="FF0000"/>
              </w:rPr>
              <w:t>仲裁機關：</w:t>
            </w:r>
            <w:r w:rsidRPr="00F36DF3">
              <w:rPr>
                <w:rFonts w:hint="eastAsia"/>
                <w:color w:val="FF0000"/>
              </w:rPr>
              <w:t xml:space="preserve"> </w:t>
            </w:r>
          </w:p>
          <w:p w:rsidR="00543D2B" w:rsidRPr="00F36DF3" w:rsidRDefault="00543D2B" w:rsidP="00543D2B">
            <w:pPr>
              <w:spacing w:line="320" w:lineRule="exact"/>
              <w:jc w:val="both"/>
              <w:rPr>
                <w:color w:val="FF0000"/>
              </w:rPr>
            </w:pPr>
            <w:r w:rsidRPr="00F36DF3">
              <w:rPr>
                <w:rFonts w:hint="eastAsia"/>
                <w:color w:val="FF0000"/>
              </w:rPr>
              <w:t>仲裁案號：</w:t>
            </w:r>
            <w:r w:rsidRPr="00F36DF3">
              <w:rPr>
                <w:rFonts w:hint="eastAsia"/>
                <w:color w:val="FF0000"/>
              </w:rPr>
              <w:t xml:space="preserve"> </w:t>
            </w:r>
          </w:p>
          <w:p w:rsidR="00543D2B" w:rsidRPr="00F36DF3" w:rsidRDefault="00543D2B" w:rsidP="00543D2B">
            <w:pPr>
              <w:spacing w:line="320" w:lineRule="exact"/>
              <w:jc w:val="both"/>
              <w:rPr>
                <w:color w:val="FF0000"/>
              </w:rPr>
            </w:pPr>
            <w:r w:rsidRPr="00F36DF3">
              <w:rPr>
                <w:rFonts w:hint="eastAsia"/>
                <w:color w:val="FF0000"/>
              </w:rPr>
              <w:t>仲裁標的：</w:t>
            </w:r>
            <w:r w:rsidRPr="00F36DF3">
              <w:rPr>
                <w:rFonts w:hint="eastAsia"/>
                <w:color w:val="FF0000"/>
              </w:rPr>
              <w:t xml:space="preserve"> </w:t>
            </w:r>
          </w:p>
          <w:p w:rsidR="00543D2B" w:rsidRPr="00F36DF3" w:rsidRDefault="00543D2B" w:rsidP="00543D2B">
            <w:pPr>
              <w:spacing w:line="320" w:lineRule="exact"/>
              <w:jc w:val="both"/>
              <w:rPr>
                <w:color w:val="FF0000"/>
              </w:rPr>
            </w:pPr>
            <w:r w:rsidRPr="00F36DF3">
              <w:rPr>
                <w:rFonts w:hint="eastAsia"/>
                <w:color w:val="FF0000"/>
              </w:rPr>
              <w:t>機關稱謂：</w:t>
            </w:r>
            <w:r w:rsidRPr="00F36DF3">
              <w:rPr>
                <w:color w:val="FF0000"/>
              </w:rPr>
              <w:t xml:space="preserve"> </w:t>
            </w:r>
          </w:p>
        </w:tc>
      </w:tr>
      <w:tr w:rsidR="00F36DF3" w:rsidRPr="00F36DF3" w:rsidTr="00543D2B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2B" w:rsidRPr="00F36DF3" w:rsidRDefault="00543D2B" w:rsidP="00BC1E5B">
            <w:pPr>
              <w:spacing w:line="320" w:lineRule="exact"/>
              <w:jc w:val="center"/>
              <w:rPr>
                <w:color w:val="FF0000"/>
              </w:rPr>
            </w:pPr>
            <w:r w:rsidRPr="00F36DF3">
              <w:rPr>
                <w:color w:val="FF0000"/>
              </w:rPr>
              <w:t>2.</w:t>
            </w:r>
            <w:r w:rsidRPr="00F36DF3">
              <w:rPr>
                <w:color w:val="FF0000"/>
              </w:rPr>
              <w:t>廠商</w:t>
            </w:r>
            <w:r w:rsidRPr="00F36DF3">
              <w:rPr>
                <w:color w:val="FF0000"/>
              </w:rPr>
              <w:t>○○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D2B" w:rsidRPr="00F36DF3" w:rsidRDefault="00543D2B" w:rsidP="00543D2B">
            <w:pPr>
              <w:spacing w:line="32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D2B" w:rsidRPr="00F36DF3" w:rsidRDefault="00543D2B" w:rsidP="00543D2B">
            <w:pPr>
              <w:spacing w:line="32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D2B" w:rsidRPr="00F36DF3" w:rsidRDefault="00543D2B" w:rsidP="00543D2B">
            <w:pPr>
              <w:spacing w:line="32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D2B" w:rsidRPr="00F36DF3" w:rsidRDefault="00543D2B" w:rsidP="00543D2B">
            <w:pPr>
              <w:spacing w:line="320" w:lineRule="exac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36DF3" w:rsidRPr="00F36DF3" w:rsidTr="00543D2B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2B" w:rsidRPr="00F36DF3" w:rsidRDefault="00543D2B" w:rsidP="00BC1E5B">
            <w:pPr>
              <w:spacing w:line="320" w:lineRule="exact"/>
              <w:jc w:val="center"/>
              <w:rPr>
                <w:color w:val="FF0000"/>
              </w:rPr>
            </w:pPr>
            <w:r w:rsidRPr="00F36DF3">
              <w:rPr>
                <w:color w:val="FF0000"/>
              </w:rPr>
              <w:t>3.</w:t>
            </w:r>
            <w:r w:rsidRPr="00F36DF3">
              <w:rPr>
                <w:color w:val="FF0000"/>
              </w:rPr>
              <w:t>廠商</w:t>
            </w:r>
            <w:r w:rsidRPr="00F36DF3">
              <w:rPr>
                <w:color w:val="FF0000"/>
              </w:rPr>
              <w:t>○○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D2B" w:rsidRPr="00F36DF3" w:rsidRDefault="00543D2B" w:rsidP="00543D2B">
            <w:pPr>
              <w:spacing w:line="32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D2B" w:rsidRPr="00F36DF3" w:rsidRDefault="00543D2B" w:rsidP="00543D2B">
            <w:pPr>
              <w:spacing w:line="32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D2B" w:rsidRPr="00F36DF3" w:rsidRDefault="00543D2B" w:rsidP="00543D2B">
            <w:pPr>
              <w:spacing w:line="32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D2B" w:rsidRPr="00F36DF3" w:rsidRDefault="00543D2B" w:rsidP="00543D2B">
            <w:pPr>
              <w:spacing w:line="320" w:lineRule="exact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F36DF3" w:rsidRPr="00F36DF3" w:rsidTr="00543D2B"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2B" w:rsidRPr="00F36DF3" w:rsidRDefault="00543D2B" w:rsidP="00BC1E5B">
            <w:pPr>
              <w:spacing w:line="32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D2B" w:rsidRPr="00F36DF3" w:rsidRDefault="00543D2B" w:rsidP="00543D2B">
            <w:pPr>
              <w:spacing w:line="32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D2B" w:rsidRPr="00F36DF3" w:rsidRDefault="00543D2B" w:rsidP="00543D2B">
            <w:pPr>
              <w:spacing w:line="32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D2B" w:rsidRPr="00F36DF3" w:rsidRDefault="00543D2B" w:rsidP="00543D2B">
            <w:pPr>
              <w:spacing w:line="32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D2B" w:rsidRPr="00F36DF3" w:rsidRDefault="00543D2B" w:rsidP="00543D2B">
            <w:pPr>
              <w:spacing w:line="320" w:lineRule="exact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543D2B" w:rsidRPr="00543D2B" w:rsidRDefault="00543D2B">
      <w:pPr>
        <w:spacing w:line="320" w:lineRule="exact"/>
        <w:jc w:val="center"/>
        <w:rPr>
          <w:b/>
          <w:sz w:val="28"/>
          <w:szCs w:val="28"/>
        </w:rPr>
      </w:pPr>
    </w:p>
    <w:p w:rsidR="00CF74B5" w:rsidRPr="00543D2B" w:rsidRDefault="00E55A9C">
      <w:pPr>
        <w:spacing w:line="320" w:lineRule="exact"/>
        <w:jc w:val="center"/>
        <w:rPr>
          <w:b/>
          <w:sz w:val="28"/>
          <w:szCs w:val="28"/>
        </w:rPr>
      </w:pPr>
      <w:r w:rsidRPr="00543D2B">
        <w:rPr>
          <w:b/>
          <w:sz w:val="28"/>
          <w:szCs w:val="28"/>
        </w:rPr>
        <w:t>受評廠商於各評選項目所報內容是否符合招標文件規定</w:t>
      </w:r>
    </w:p>
    <w:tbl>
      <w:tblPr>
        <w:tblW w:w="145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5"/>
        <w:gridCol w:w="1786"/>
        <w:gridCol w:w="2438"/>
        <w:gridCol w:w="2438"/>
        <w:gridCol w:w="2438"/>
        <w:gridCol w:w="3745"/>
      </w:tblGrid>
      <w:tr w:rsidR="00543D2B" w:rsidRPr="00543D2B">
        <w:trPr>
          <w:cantSplit/>
        </w:trPr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E55A9C">
            <w:pPr>
              <w:spacing w:line="360" w:lineRule="exact"/>
              <w:jc w:val="center"/>
            </w:pPr>
            <w:r w:rsidRPr="00543D2B">
              <w:rPr>
                <w:sz w:val="28"/>
                <w:szCs w:val="28"/>
              </w:rPr>
              <w:t>評選項目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4B5" w:rsidRPr="00543D2B" w:rsidRDefault="00E55A9C">
            <w:pPr>
              <w:jc w:val="center"/>
            </w:pPr>
            <w:r w:rsidRPr="00543D2B">
              <w:t>1.</w:t>
            </w:r>
            <w:r w:rsidRPr="00543D2B">
              <w:t>廠商</w:t>
            </w:r>
            <w:r w:rsidRPr="00543D2B">
              <w:t>○○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4B5" w:rsidRPr="00543D2B" w:rsidRDefault="00E55A9C">
            <w:pPr>
              <w:jc w:val="center"/>
            </w:pPr>
            <w:r w:rsidRPr="00543D2B">
              <w:t>2.</w:t>
            </w:r>
            <w:r w:rsidRPr="00543D2B">
              <w:t>廠商</w:t>
            </w:r>
            <w:r w:rsidRPr="00543D2B">
              <w:t>○○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4B5" w:rsidRPr="00543D2B" w:rsidRDefault="00E55A9C">
            <w:pPr>
              <w:jc w:val="center"/>
            </w:pPr>
            <w:r w:rsidRPr="00543D2B">
              <w:t>3.</w:t>
            </w:r>
            <w:r w:rsidRPr="00543D2B">
              <w:t>廠商</w:t>
            </w:r>
            <w:r w:rsidRPr="00543D2B">
              <w:t>○○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4B5" w:rsidRPr="00543D2B" w:rsidRDefault="00E55A9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543D2B">
              <w:rPr>
                <w:sz w:val="28"/>
                <w:szCs w:val="28"/>
              </w:rPr>
              <w:t>是否符合招標文件說明</w:t>
            </w:r>
          </w:p>
          <w:p w:rsidR="00CF74B5" w:rsidRPr="00543D2B" w:rsidRDefault="00E55A9C">
            <w:pPr>
              <w:spacing w:line="360" w:lineRule="exact"/>
              <w:jc w:val="center"/>
            </w:pPr>
            <w:r w:rsidRPr="00543D2B">
              <w:rPr>
                <w:sz w:val="28"/>
                <w:szCs w:val="28"/>
                <w:shd w:val="clear" w:color="auto" w:fill="FFFFFF"/>
              </w:rPr>
              <w:t>(</w:t>
            </w:r>
            <w:r w:rsidRPr="00543D2B">
              <w:rPr>
                <w:sz w:val="28"/>
                <w:szCs w:val="28"/>
                <w:shd w:val="clear" w:color="auto" w:fill="FFFFFF"/>
              </w:rPr>
              <w:t>請依個別廠商情形分別說明</w:t>
            </w:r>
            <w:r w:rsidRPr="00543D2B"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543D2B" w:rsidRPr="00543D2B">
        <w:trPr>
          <w:cantSplit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E55A9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543D2B">
              <w:rPr>
                <w:sz w:val="28"/>
                <w:szCs w:val="28"/>
              </w:rPr>
              <w:t>主項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E55A9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543D2B">
              <w:rPr>
                <w:sz w:val="28"/>
                <w:szCs w:val="28"/>
              </w:rPr>
              <w:t>子項</w:t>
            </w: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4B5" w:rsidRPr="00543D2B" w:rsidRDefault="00CF74B5">
            <w:pPr>
              <w:jc w:val="center"/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4B5" w:rsidRPr="00543D2B" w:rsidRDefault="00CF74B5">
            <w:pPr>
              <w:jc w:val="center"/>
            </w:pPr>
          </w:p>
        </w:tc>
      </w:tr>
      <w:tr w:rsidR="00543D2B" w:rsidRPr="00543D2B">
        <w:trPr>
          <w:cantSplit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E55A9C">
            <w:pPr>
              <w:jc w:val="center"/>
            </w:pPr>
            <w:r w:rsidRPr="00543D2B">
              <w:t>○○○</w:t>
            </w:r>
          </w:p>
          <w:p w:rsidR="00CF74B5" w:rsidRPr="00543D2B" w:rsidRDefault="00E55A9C">
            <w:pPr>
              <w:jc w:val="center"/>
            </w:pPr>
            <w:r w:rsidRPr="00543D2B">
              <w:t>(○</w:t>
            </w:r>
            <w:r w:rsidRPr="00543D2B">
              <w:t>頁</w:t>
            </w:r>
            <w:r w:rsidRPr="00543D2B">
              <w:t>~○</w:t>
            </w:r>
            <w:r w:rsidRPr="00543D2B">
              <w:t>頁</w:t>
            </w:r>
            <w:r w:rsidRPr="00543D2B">
              <w:t>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E55A9C">
            <w:pPr>
              <w:jc w:val="center"/>
            </w:pPr>
            <w:r w:rsidRPr="00543D2B">
              <w:t>○○○</w:t>
            </w:r>
          </w:p>
          <w:p w:rsidR="00CF74B5" w:rsidRPr="00543D2B" w:rsidRDefault="00E55A9C">
            <w:pPr>
              <w:jc w:val="center"/>
            </w:pPr>
            <w:r w:rsidRPr="00543D2B">
              <w:t>(○</w:t>
            </w:r>
            <w:r w:rsidRPr="00543D2B">
              <w:t>頁</w:t>
            </w:r>
            <w:r w:rsidRPr="00543D2B">
              <w:t>~○</w:t>
            </w:r>
            <w:r w:rsidRPr="00543D2B">
              <w:t>頁</w:t>
            </w:r>
            <w:r w:rsidRPr="00543D2B">
              <w:t>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E55A9C">
            <w:r w:rsidRPr="00543D2B">
              <w:rPr>
                <w:sz w:val="28"/>
                <w:szCs w:val="28"/>
              </w:rPr>
              <w:t>○</w:t>
            </w:r>
          </w:p>
        </w:tc>
      </w:tr>
      <w:tr w:rsidR="00543D2B" w:rsidRPr="00543D2B">
        <w:trPr>
          <w:cantSplit/>
          <w:trHeight w:val="296"/>
        </w:trPr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E55A9C">
            <w:pPr>
              <w:spacing w:line="360" w:lineRule="exact"/>
            </w:pPr>
            <w:r w:rsidRPr="00543D2B">
              <w:rPr>
                <w:sz w:val="28"/>
                <w:szCs w:val="28"/>
              </w:rPr>
              <w:t>△</w:t>
            </w:r>
            <w:r w:rsidRPr="00543D2B">
              <w:rPr>
                <w:sz w:val="28"/>
                <w:szCs w:val="28"/>
              </w:rPr>
              <w:t>：</w:t>
            </w:r>
            <w:r w:rsidRPr="00543D2B">
              <w:rPr>
                <w:sz w:val="28"/>
                <w:szCs w:val="28"/>
                <w:shd w:val="clear" w:color="auto" w:fill="FFFFFF"/>
              </w:rPr>
              <w:t>(</w:t>
            </w:r>
            <w:r w:rsidRPr="00543D2B">
              <w:rPr>
                <w:sz w:val="28"/>
                <w:szCs w:val="28"/>
                <w:shd w:val="clear" w:color="auto" w:fill="FFFFFF"/>
              </w:rPr>
              <w:t>說明</w:t>
            </w:r>
            <w:r w:rsidRPr="00543D2B"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543D2B" w:rsidRPr="00543D2B">
        <w:trPr>
          <w:cantSplit/>
          <w:trHeight w:val="170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E55A9C">
            <w:pPr>
              <w:spacing w:line="360" w:lineRule="exact"/>
            </w:pPr>
            <w:r w:rsidRPr="00543D2B">
              <w:rPr>
                <w:sz w:val="28"/>
                <w:szCs w:val="28"/>
              </w:rPr>
              <w:t>╳</w:t>
            </w:r>
            <w:r w:rsidRPr="00543D2B">
              <w:rPr>
                <w:sz w:val="28"/>
                <w:szCs w:val="28"/>
              </w:rPr>
              <w:t>：</w:t>
            </w:r>
            <w:r w:rsidRPr="00543D2B">
              <w:rPr>
                <w:sz w:val="28"/>
                <w:szCs w:val="28"/>
                <w:shd w:val="clear" w:color="auto" w:fill="FFFFFF"/>
              </w:rPr>
              <w:t>(</w:t>
            </w:r>
            <w:r w:rsidRPr="00543D2B">
              <w:rPr>
                <w:sz w:val="28"/>
                <w:szCs w:val="28"/>
                <w:shd w:val="clear" w:color="auto" w:fill="FFFFFF"/>
              </w:rPr>
              <w:t>說明</w:t>
            </w:r>
            <w:r w:rsidRPr="00543D2B">
              <w:rPr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543D2B" w:rsidRPr="00543D2B">
        <w:trPr>
          <w:cantSplit/>
          <w:trHeight w:hRule="exact" w:val="284"/>
        </w:trPr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</w:tr>
      <w:tr w:rsidR="00543D2B" w:rsidRPr="00543D2B">
        <w:trPr>
          <w:cantSplit/>
          <w:trHeight w:hRule="exact" w:val="284"/>
        </w:trPr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</w:tr>
      <w:tr w:rsidR="00543D2B" w:rsidRPr="00543D2B">
        <w:trPr>
          <w:cantSplit/>
          <w:trHeight w:hRule="exact" w:val="284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</w:tr>
      <w:tr w:rsidR="00543D2B" w:rsidRPr="00543D2B">
        <w:trPr>
          <w:cantSplit/>
          <w:trHeight w:hRule="exact" w:val="284"/>
        </w:trPr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</w:tr>
      <w:tr w:rsidR="00543D2B" w:rsidRPr="00543D2B">
        <w:trPr>
          <w:cantSplit/>
          <w:trHeight w:hRule="exact" w:val="284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</w:tr>
      <w:tr w:rsidR="00543D2B" w:rsidRPr="00543D2B">
        <w:trPr>
          <w:cantSplit/>
          <w:trHeight w:hRule="exact" w:val="284"/>
        </w:trPr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</w:tr>
      <w:tr w:rsidR="00543D2B" w:rsidRPr="00543D2B">
        <w:trPr>
          <w:cantSplit/>
          <w:trHeight w:hRule="exact" w:val="284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</w:tr>
      <w:tr w:rsidR="00543D2B" w:rsidRPr="00543D2B">
        <w:trPr>
          <w:cantSplit/>
          <w:trHeight w:hRule="exact" w:val="284"/>
        </w:trPr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</w:tr>
      <w:tr w:rsidR="00543D2B" w:rsidRPr="00543D2B">
        <w:trPr>
          <w:cantSplit/>
          <w:trHeight w:hRule="exact" w:val="284"/>
        </w:trPr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</w:tr>
      <w:tr w:rsidR="00543D2B" w:rsidRPr="00543D2B">
        <w:trPr>
          <w:cantSplit/>
          <w:trHeight w:hRule="exact" w:val="284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</w:tr>
      <w:tr w:rsidR="00543D2B" w:rsidRPr="00543D2B">
        <w:trPr>
          <w:cantSplit/>
          <w:trHeight w:hRule="exact" w:val="284"/>
        </w:trPr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</w:tr>
      <w:tr w:rsidR="00543D2B" w:rsidRPr="00543D2B">
        <w:trPr>
          <w:cantSplit/>
          <w:trHeight w:hRule="exact" w:val="284"/>
        </w:trPr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</w:tr>
      <w:tr w:rsidR="00543D2B" w:rsidRPr="00543D2B">
        <w:trPr>
          <w:cantSplit/>
          <w:trHeight w:hRule="exact" w:val="284"/>
        </w:trPr>
        <w:tc>
          <w:tcPr>
            <w:tcW w:w="1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</w:tr>
      <w:tr w:rsidR="00543D2B" w:rsidRPr="00543D2B">
        <w:trPr>
          <w:cantSplit/>
          <w:trHeight w:hRule="exact" w:val="284"/>
        </w:trPr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</w:tr>
      <w:tr w:rsidR="00543D2B" w:rsidRPr="00543D2B">
        <w:trPr>
          <w:cantSplit/>
          <w:trHeight w:hRule="exact" w:val="284"/>
        </w:trPr>
        <w:tc>
          <w:tcPr>
            <w:tcW w:w="1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</w:tr>
    </w:tbl>
    <w:p w:rsidR="00CF74B5" w:rsidRPr="00543D2B" w:rsidRDefault="00E55A9C">
      <w:pPr>
        <w:spacing w:line="360" w:lineRule="exact"/>
      </w:pPr>
      <w:r w:rsidRPr="00543D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77467</wp:posOffset>
                </wp:positionV>
                <wp:extent cx="2628269" cy="491490"/>
                <wp:effectExtent l="0" t="0" r="19681" b="22860"/>
                <wp:wrapNone/>
                <wp:docPr id="1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269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777777"/>
                          </a:solidFill>
                          <a:prstDash val="solid"/>
                        </a:ln>
                      </wps:spPr>
                      <wps:txbx>
                        <w:txbxContent>
                          <w:p w:rsidR="00CF74B5" w:rsidRDefault="00E55A9C">
                            <w:r>
                              <w:t>說明：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廠商名稱得以代號為之。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7in;margin-top:6.1pt;width:206.95pt;height:38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" strokecolor="#777" strokeweight=".26467mm">
                <v:textbox>
                  <w:txbxContent>
                    <w:p w:rsidR="00CF74B5" w:rsidRDefault="00E55A9C">
                      <w:r>
                        <w:t>說明：</w:t>
                      </w:r>
                      <w:r>
                        <w:rPr>
                          <w:sz w:val="28"/>
                          <w:szCs w:val="28"/>
                        </w:rPr>
                        <w:t>廠商名稱得以代號為之。</w:t>
                      </w:r>
                    </w:p>
                  </w:txbxContent>
                </v:textbox>
              </v:shape>
            </w:pict>
          </mc:Fallback>
        </mc:AlternateContent>
      </w:r>
      <w:r w:rsidRPr="00543D2B">
        <w:rPr>
          <w:sz w:val="28"/>
          <w:szCs w:val="28"/>
        </w:rPr>
        <w:t>附註：</w:t>
      </w:r>
      <w:r w:rsidRPr="00543D2B">
        <w:rPr>
          <w:sz w:val="28"/>
          <w:szCs w:val="28"/>
        </w:rPr>
        <w:t>○</w:t>
      </w:r>
      <w:r w:rsidRPr="00543D2B">
        <w:rPr>
          <w:sz w:val="28"/>
          <w:szCs w:val="28"/>
        </w:rPr>
        <w:t>：合於招標文件規定。</w:t>
      </w:r>
    </w:p>
    <w:p w:rsidR="00CF74B5" w:rsidRPr="00543D2B" w:rsidRDefault="00E55A9C">
      <w:pPr>
        <w:spacing w:line="360" w:lineRule="exact"/>
        <w:ind w:firstLine="840"/>
        <w:rPr>
          <w:sz w:val="28"/>
          <w:szCs w:val="28"/>
        </w:rPr>
      </w:pPr>
      <w:r w:rsidRPr="00543D2B">
        <w:rPr>
          <w:sz w:val="28"/>
          <w:szCs w:val="28"/>
        </w:rPr>
        <w:t>△</w:t>
      </w:r>
      <w:r w:rsidRPr="00543D2B">
        <w:rPr>
          <w:sz w:val="28"/>
          <w:szCs w:val="28"/>
        </w:rPr>
        <w:t>：部分不符合招標文件規定</w:t>
      </w:r>
      <w:r w:rsidRPr="00543D2B">
        <w:rPr>
          <w:sz w:val="28"/>
          <w:szCs w:val="28"/>
        </w:rPr>
        <w:t>(</w:t>
      </w:r>
      <w:r w:rsidRPr="00543D2B">
        <w:rPr>
          <w:sz w:val="28"/>
          <w:szCs w:val="28"/>
        </w:rPr>
        <w:t>建請評選委員於廠商簡報時洽廠商說明</w:t>
      </w:r>
      <w:r w:rsidRPr="00543D2B">
        <w:rPr>
          <w:sz w:val="28"/>
          <w:szCs w:val="28"/>
        </w:rPr>
        <w:t>)</w:t>
      </w:r>
    </w:p>
    <w:p w:rsidR="00CF74B5" w:rsidRPr="00543D2B" w:rsidRDefault="00E55A9C">
      <w:pPr>
        <w:spacing w:line="360" w:lineRule="exact"/>
        <w:ind w:firstLine="840"/>
        <w:rPr>
          <w:sz w:val="28"/>
          <w:szCs w:val="28"/>
        </w:rPr>
      </w:pPr>
      <w:r w:rsidRPr="00543D2B">
        <w:rPr>
          <w:sz w:val="28"/>
          <w:szCs w:val="28"/>
        </w:rPr>
        <w:t>╳</w:t>
      </w:r>
      <w:r w:rsidRPr="00543D2B">
        <w:rPr>
          <w:sz w:val="28"/>
          <w:szCs w:val="28"/>
        </w:rPr>
        <w:t>：全部不符合招標文件規定</w:t>
      </w:r>
      <w:r w:rsidRPr="00543D2B">
        <w:rPr>
          <w:sz w:val="28"/>
          <w:szCs w:val="28"/>
        </w:rPr>
        <w:t>(</w:t>
      </w:r>
      <w:r w:rsidRPr="00543D2B">
        <w:rPr>
          <w:sz w:val="28"/>
          <w:szCs w:val="28"/>
        </w:rPr>
        <w:t>建請評選委員於廠商簡報時洽廠商說明</w:t>
      </w:r>
      <w:r w:rsidRPr="00543D2B">
        <w:rPr>
          <w:sz w:val="28"/>
          <w:szCs w:val="28"/>
        </w:rPr>
        <w:t>)</w:t>
      </w:r>
    </w:p>
    <w:p w:rsidR="00CF74B5" w:rsidRPr="00543D2B" w:rsidRDefault="00CF74B5">
      <w:pPr>
        <w:spacing w:line="360" w:lineRule="exact"/>
        <w:ind w:firstLine="840"/>
        <w:rPr>
          <w:sz w:val="28"/>
          <w:szCs w:val="28"/>
        </w:rPr>
      </w:pPr>
    </w:p>
    <w:p w:rsidR="00CF74B5" w:rsidRPr="00543D2B" w:rsidRDefault="00E55A9C">
      <w:pPr>
        <w:jc w:val="center"/>
      </w:pPr>
      <w:r w:rsidRPr="00543D2B">
        <w:rPr>
          <w:b/>
          <w:sz w:val="28"/>
          <w:szCs w:val="28"/>
        </w:rPr>
        <w:t>受評廠商於各評選項目之差異性</w:t>
      </w:r>
    </w:p>
    <w:tbl>
      <w:tblPr>
        <w:tblW w:w="145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8"/>
        <w:gridCol w:w="1965"/>
        <w:gridCol w:w="2616"/>
        <w:gridCol w:w="2616"/>
        <w:gridCol w:w="2616"/>
        <w:gridCol w:w="3209"/>
      </w:tblGrid>
      <w:tr w:rsidR="00543D2B" w:rsidRPr="00543D2B">
        <w:trPr>
          <w:cantSplit/>
        </w:trPr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E55A9C">
            <w:pPr>
              <w:spacing w:line="360" w:lineRule="exact"/>
              <w:jc w:val="center"/>
            </w:pPr>
            <w:r w:rsidRPr="00543D2B">
              <w:rPr>
                <w:sz w:val="28"/>
                <w:szCs w:val="28"/>
              </w:rPr>
              <w:t>評選項目</w:t>
            </w:r>
          </w:p>
        </w:tc>
        <w:tc>
          <w:tcPr>
            <w:tcW w:w="2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4B5" w:rsidRPr="00543D2B" w:rsidRDefault="00E55A9C">
            <w:pPr>
              <w:jc w:val="center"/>
            </w:pPr>
            <w:r w:rsidRPr="00543D2B">
              <w:t>1.</w:t>
            </w:r>
            <w:r w:rsidRPr="00543D2B">
              <w:t>廠商</w:t>
            </w:r>
            <w:r w:rsidRPr="00543D2B">
              <w:t>○○</w:t>
            </w:r>
          </w:p>
        </w:tc>
        <w:tc>
          <w:tcPr>
            <w:tcW w:w="2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4B5" w:rsidRPr="00543D2B" w:rsidRDefault="00E55A9C">
            <w:pPr>
              <w:jc w:val="center"/>
            </w:pPr>
            <w:r w:rsidRPr="00543D2B">
              <w:t>2.</w:t>
            </w:r>
            <w:r w:rsidRPr="00543D2B">
              <w:t>廠商</w:t>
            </w:r>
            <w:r w:rsidRPr="00543D2B">
              <w:t>○○</w:t>
            </w:r>
          </w:p>
        </w:tc>
        <w:tc>
          <w:tcPr>
            <w:tcW w:w="2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4B5" w:rsidRPr="00543D2B" w:rsidRDefault="00E55A9C">
            <w:pPr>
              <w:jc w:val="center"/>
            </w:pPr>
            <w:r w:rsidRPr="00543D2B">
              <w:t>3.</w:t>
            </w:r>
            <w:r w:rsidRPr="00543D2B">
              <w:t>廠商</w:t>
            </w:r>
            <w:r w:rsidRPr="00543D2B">
              <w:t>○○</w:t>
            </w:r>
          </w:p>
        </w:tc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4B5" w:rsidRPr="00543D2B" w:rsidRDefault="00E55A9C">
            <w:pPr>
              <w:jc w:val="center"/>
            </w:pPr>
            <w:r w:rsidRPr="00543D2B">
              <w:t>備註</w:t>
            </w:r>
          </w:p>
        </w:tc>
      </w:tr>
      <w:tr w:rsidR="00543D2B" w:rsidRPr="00543D2B">
        <w:trPr>
          <w:cantSplit/>
        </w:trPr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E55A9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543D2B">
              <w:rPr>
                <w:sz w:val="28"/>
                <w:szCs w:val="28"/>
              </w:rPr>
              <w:t>主項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E55A9C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543D2B">
              <w:rPr>
                <w:sz w:val="28"/>
                <w:szCs w:val="28"/>
              </w:rPr>
              <w:t>子項</w:t>
            </w:r>
          </w:p>
        </w:tc>
        <w:tc>
          <w:tcPr>
            <w:tcW w:w="2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4B5" w:rsidRPr="00543D2B" w:rsidRDefault="00CF74B5">
            <w:pPr>
              <w:jc w:val="center"/>
            </w:pPr>
          </w:p>
        </w:tc>
        <w:tc>
          <w:tcPr>
            <w:tcW w:w="2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4B5" w:rsidRPr="00543D2B" w:rsidRDefault="00CF74B5">
            <w:pPr>
              <w:jc w:val="center"/>
            </w:pPr>
          </w:p>
        </w:tc>
        <w:tc>
          <w:tcPr>
            <w:tcW w:w="2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4B5" w:rsidRPr="00543D2B" w:rsidRDefault="00CF74B5">
            <w:pPr>
              <w:jc w:val="center"/>
            </w:pP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74B5" w:rsidRPr="00543D2B" w:rsidRDefault="00CF74B5">
            <w:pPr>
              <w:jc w:val="center"/>
            </w:pPr>
          </w:p>
        </w:tc>
      </w:tr>
      <w:tr w:rsidR="00543D2B" w:rsidRPr="00543D2B">
        <w:trPr>
          <w:cantSplit/>
        </w:trPr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E55A9C">
            <w:pPr>
              <w:jc w:val="center"/>
            </w:pPr>
            <w:r w:rsidRPr="00543D2B">
              <w:t>○○○</w:t>
            </w:r>
          </w:p>
          <w:p w:rsidR="00CF74B5" w:rsidRPr="00543D2B" w:rsidRDefault="00E55A9C">
            <w:pPr>
              <w:jc w:val="center"/>
            </w:pPr>
            <w:r w:rsidRPr="00543D2B">
              <w:t>(○</w:t>
            </w:r>
            <w:r w:rsidRPr="00543D2B">
              <w:t>頁</w:t>
            </w:r>
            <w:r w:rsidRPr="00543D2B">
              <w:t>~○</w:t>
            </w:r>
            <w:r w:rsidRPr="00543D2B">
              <w:t>頁</w:t>
            </w:r>
            <w:r w:rsidRPr="00543D2B">
              <w:t>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E55A9C">
            <w:pPr>
              <w:jc w:val="center"/>
            </w:pPr>
            <w:r w:rsidRPr="00543D2B">
              <w:t>○○○</w:t>
            </w:r>
          </w:p>
          <w:p w:rsidR="00CF74B5" w:rsidRPr="00543D2B" w:rsidRDefault="00E55A9C">
            <w:pPr>
              <w:jc w:val="center"/>
            </w:pPr>
            <w:r w:rsidRPr="00543D2B">
              <w:t>(○</w:t>
            </w:r>
            <w:r w:rsidRPr="00543D2B">
              <w:t>頁</w:t>
            </w:r>
            <w:r w:rsidRPr="00543D2B">
              <w:t>~○</w:t>
            </w:r>
            <w:r w:rsidRPr="00543D2B">
              <w:t>頁</w:t>
            </w:r>
            <w:r w:rsidRPr="00543D2B">
              <w:t>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</w:tr>
      <w:tr w:rsidR="00543D2B" w:rsidRPr="00543D2B">
        <w:trPr>
          <w:cantSplit/>
          <w:trHeight w:hRule="exact" w:val="284"/>
        </w:trPr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</w:tr>
      <w:tr w:rsidR="00543D2B" w:rsidRPr="00543D2B">
        <w:trPr>
          <w:cantSplit/>
          <w:trHeight w:hRule="exact" w:val="284"/>
        </w:trPr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</w:tr>
      <w:tr w:rsidR="00543D2B" w:rsidRPr="00543D2B">
        <w:trPr>
          <w:cantSplit/>
          <w:trHeight w:hRule="exact" w:val="284"/>
        </w:trPr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</w:tr>
      <w:tr w:rsidR="00543D2B" w:rsidRPr="00543D2B">
        <w:trPr>
          <w:cantSplit/>
          <w:trHeight w:hRule="exact" w:val="284"/>
        </w:trPr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</w:tr>
      <w:tr w:rsidR="00543D2B" w:rsidRPr="00543D2B">
        <w:trPr>
          <w:cantSplit/>
          <w:trHeight w:hRule="exact" w:val="284"/>
        </w:trPr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</w:tr>
      <w:tr w:rsidR="00543D2B" w:rsidRPr="00543D2B">
        <w:trPr>
          <w:cantSplit/>
          <w:trHeight w:hRule="exact" w:val="284"/>
        </w:trPr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</w:tr>
      <w:tr w:rsidR="00543D2B" w:rsidRPr="00543D2B">
        <w:trPr>
          <w:cantSplit/>
          <w:trHeight w:hRule="exact" w:val="284"/>
        </w:trPr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</w:tr>
      <w:tr w:rsidR="00543D2B" w:rsidRPr="00543D2B">
        <w:trPr>
          <w:cantSplit/>
          <w:trHeight w:hRule="exact" w:val="284"/>
        </w:trPr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</w:tr>
      <w:tr w:rsidR="00543D2B" w:rsidRPr="00543D2B">
        <w:trPr>
          <w:cantSplit/>
          <w:trHeight w:hRule="exact" w:val="284"/>
        </w:trPr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</w:tr>
      <w:tr w:rsidR="00543D2B" w:rsidRPr="00543D2B">
        <w:trPr>
          <w:cantSplit/>
          <w:trHeight w:hRule="exact" w:val="284"/>
        </w:trPr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</w:tr>
      <w:tr w:rsidR="00543D2B" w:rsidRPr="00543D2B">
        <w:trPr>
          <w:cantSplit/>
          <w:trHeight w:hRule="exact" w:val="284"/>
        </w:trPr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</w:tr>
      <w:tr w:rsidR="00CF74B5" w:rsidRPr="00543D2B">
        <w:trPr>
          <w:cantSplit/>
          <w:trHeight w:hRule="exact" w:val="284"/>
        </w:trPr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4B5" w:rsidRPr="00543D2B" w:rsidRDefault="00CF74B5">
            <w:pPr>
              <w:jc w:val="center"/>
            </w:pPr>
          </w:p>
        </w:tc>
      </w:tr>
    </w:tbl>
    <w:p w:rsidR="00CF74B5" w:rsidRPr="00543D2B" w:rsidRDefault="00CF74B5">
      <w:pPr>
        <w:rPr>
          <w:sz w:val="28"/>
          <w:szCs w:val="28"/>
        </w:rPr>
      </w:pPr>
    </w:p>
    <w:p w:rsidR="00CF74B5" w:rsidRPr="00543D2B" w:rsidRDefault="00E55A9C">
      <w:r w:rsidRPr="00543D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85094</wp:posOffset>
                </wp:positionV>
                <wp:extent cx="8229600" cy="571500"/>
                <wp:effectExtent l="0" t="0" r="19050" b="19050"/>
                <wp:wrapNone/>
                <wp:docPr id="2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F74B5" w:rsidRDefault="00E55A9C">
                            <w:pPr>
                              <w:snapToGrid w:val="0"/>
                              <w:ind w:left="180" w:hanging="180"/>
                            </w:pPr>
                            <w:r>
                              <w:t>說明：</w:t>
                            </w:r>
                            <w:r>
                              <w:t>1.</w:t>
                            </w:r>
                            <w:r>
                              <w:t>定稿內容「</w:t>
                            </w:r>
                            <w:r>
                              <w:rPr>
                                <w:rFonts w:ascii="Wingdings 2" w:eastAsia="Wingdings 2" w:hAnsi="Wingdings 2" w:cs="Wingdings 2"/>
                              </w:rPr>
                              <w:t></w:t>
                            </w:r>
                            <w:r>
                              <w:t>」處請填文字或數字。</w:t>
                            </w:r>
                          </w:p>
                          <w:p w:rsidR="00CF74B5" w:rsidRDefault="00E55A9C">
                            <w:pPr>
                              <w:ind w:firstLine="720"/>
                            </w:pPr>
                            <w:r>
                              <w:t>2.</w:t>
                            </w:r>
                            <w:r>
                              <w:t>廠商名稱得以代號為之。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27" type="#_x0000_t202" style="position:absolute;margin-left:18pt;margin-top:6.7pt;width:9in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" strokeweight=".26467mm">
                <v:textbox>
                  <w:txbxContent>
                    <w:p w:rsidR="00CF74B5" w:rsidRDefault="00E55A9C">
                      <w:pPr>
                        <w:snapToGrid w:val="0"/>
                        <w:ind w:left="180" w:hanging="180"/>
                      </w:pPr>
                      <w:r>
                        <w:t>說明：</w:t>
                      </w:r>
                      <w:r>
                        <w:t>1.</w:t>
                      </w:r>
                      <w:r>
                        <w:t>定稿內容「</w:t>
                      </w:r>
                      <w:r>
                        <w:rPr>
                          <w:rFonts w:ascii="Wingdings 2" w:eastAsia="Wingdings 2" w:hAnsi="Wingdings 2" w:cs="Wingdings 2"/>
                        </w:rPr>
                        <w:t></w:t>
                      </w:r>
                      <w:r>
                        <w:t>」處請填文字或數字。</w:t>
                      </w:r>
                    </w:p>
                    <w:p w:rsidR="00CF74B5" w:rsidRDefault="00E55A9C">
                      <w:pPr>
                        <w:ind w:firstLine="720"/>
                      </w:pPr>
                      <w:r>
                        <w:t>2.</w:t>
                      </w:r>
                      <w:r>
                        <w:t>廠商名稱得以代號為之。</w:t>
                      </w:r>
                    </w:p>
                  </w:txbxContent>
                </v:textbox>
              </v:shape>
            </w:pict>
          </mc:Fallback>
        </mc:AlternateContent>
      </w:r>
    </w:p>
    <w:p w:rsidR="00CF74B5" w:rsidRPr="00543D2B" w:rsidRDefault="00CF74B5">
      <w:pPr>
        <w:rPr>
          <w:sz w:val="28"/>
          <w:szCs w:val="28"/>
        </w:rPr>
      </w:pPr>
    </w:p>
    <w:p w:rsidR="00CF74B5" w:rsidRPr="00543D2B" w:rsidRDefault="00CF74B5"/>
    <w:sectPr w:rsidR="00CF74B5" w:rsidRPr="00543D2B">
      <w:pgSz w:w="16838" w:h="11906" w:orient="landscape"/>
      <w:pgMar w:top="1021" w:right="1134" w:bottom="1021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7A3" w:rsidRDefault="001B27A3">
      <w:r>
        <w:separator/>
      </w:r>
    </w:p>
  </w:endnote>
  <w:endnote w:type="continuationSeparator" w:id="0">
    <w:p w:rsidR="001B27A3" w:rsidRDefault="001B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7A3" w:rsidRDefault="001B27A3">
      <w:r>
        <w:rPr>
          <w:color w:val="000000"/>
        </w:rPr>
        <w:separator/>
      </w:r>
    </w:p>
  </w:footnote>
  <w:footnote w:type="continuationSeparator" w:id="0">
    <w:p w:rsidR="001B27A3" w:rsidRDefault="001B2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B3AB8"/>
    <w:multiLevelType w:val="multilevel"/>
    <w:tmpl w:val="AAE47DC6"/>
    <w:styleLink w:val="LFO5"/>
    <w:lvl w:ilvl="0">
      <w:start w:val="1"/>
      <w:numFmt w:val="taiwaneseCountingThousand"/>
      <w:pStyle w:val="a"/>
      <w:suff w:val="nothing"/>
      <w:lvlText w:val="%1、"/>
      <w:lvlJc w:val="left"/>
      <w:pPr>
        <w:ind w:left="947" w:hanging="635"/>
      </w:pPr>
      <w:rPr>
        <w:rFonts w:ascii="標楷體" w:eastAsia="標楷體" w:hAnsi="標楷體"/>
        <w:b w:val="0"/>
        <w:i w:val="0"/>
        <w:sz w:val="32"/>
      </w:rPr>
    </w:lvl>
    <w:lvl w:ilvl="1">
      <w:start w:val="1"/>
      <w:numFmt w:val="taiwaneseCountingThousand"/>
      <w:suff w:val="nothing"/>
      <w:lvlText w:val="(%2)"/>
      <w:lvlJc w:val="left"/>
      <w:pPr>
        <w:ind w:left="1378" w:hanging="527"/>
      </w:pPr>
      <w:rPr>
        <w:rFonts w:eastAsia="標楷體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/>
        <w:b w:val="0"/>
        <w:i w:val="0"/>
        <w:sz w:val="32"/>
      </w:rPr>
    </w:lvl>
    <w:lvl w:ilvl="3">
      <w:start w:val="1"/>
      <w:numFmt w:val="decimalFullWidth"/>
      <w:suff w:val="nothing"/>
      <w:lvlText w:val="(%4)"/>
      <w:lvlJc w:val="left"/>
      <w:pPr>
        <w:ind w:left="2041" w:hanging="538"/>
      </w:pPr>
      <w:rPr>
        <w:rFonts w:eastAsia="標楷體"/>
        <w:b w:val="0"/>
        <w:i w:val="0"/>
        <w:sz w:val="32"/>
      </w:rPr>
    </w:lvl>
    <w:lvl w:ilvl="4">
      <w:start w:val="1"/>
      <w:numFmt w:val="none"/>
      <w:suff w:val="nothing"/>
      <w:lvlText w:val="%5"/>
      <w:lvlJc w:val="left"/>
      <w:pPr>
        <w:ind w:left="3280" w:hanging="640"/>
      </w:pPr>
    </w:lvl>
    <w:lvl w:ilvl="5">
      <w:start w:val="1"/>
      <w:numFmt w:val="none"/>
      <w:lvlText w:val="%6"/>
      <w:lvlJc w:val="left"/>
      <w:pPr>
        <w:ind w:left="3260" w:hanging="1134"/>
      </w:p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B5"/>
    <w:rsid w:val="000D6011"/>
    <w:rsid w:val="00141C0E"/>
    <w:rsid w:val="001912B5"/>
    <w:rsid w:val="001B27A3"/>
    <w:rsid w:val="001D5B38"/>
    <w:rsid w:val="002C6CFB"/>
    <w:rsid w:val="00306304"/>
    <w:rsid w:val="00322474"/>
    <w:rsid w:val="004D0EB2"/>
    <w:rsid w:val="00526287"/>
    <w:rsid w:val="00543D2B"/>
    <w:rsid w:val="00624480"/>
    <w:rsid w:val="00730FB2"/>
    <w:rsid w:val="008470C6"/>
    <w:rsid w:val="008853B3"/>
    <w:rsid w:val="009043DE"/>
    <w:rsid w:val="00C57A70"/>
    <w:rsid w:val="00C7488B"/>
    <w:rsid w:val="00C82476"/>
    <w:rsid w:val="00CE61BC"/>
    <w:rsid w:val="00CF74B5"/>
    <w:rsid w:val="00E55A9C"/>
    <w:rsid w:val="00F3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1DCA61"/>
  <w15:docId w15:val="{C1C10C34-CDF1-4085-B5D6-9CB9559F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</w:pPr>
    <w:rPr>
      <w:rFonts w:ascii="Times New Roman" w:eastAsia="標楷體" w:hAnsi="Times New Roman"/>
      <w:szCs w:val="24"/>
    </w:rPr>
  </w:style>
  <w:style w:type="paragraph" w:styleId="1">
    <w:name w:val="heading 1"/>
    <w:basedOn w:val="a0"/>
    <w:next w:val="a0"/>
    <w:autoRedefine/>
    <w:pPr>
      <w:keepNext/>
      <w:spacing w:line="400" w:lineRule="exact"/>
      <w:outlineLvl w:val="0"/>
    </w:pPr>
    <w:rPr>
      <w:rFonts w:ascii="標楷體" w:hAnsi="標楷體"/>
      <w:b/>
      <w:color w:val="000000"/>
      <w:sz w:val="32"/>
      <w:szCs w:val="32"/>
    </w:rPr>
  </w:style>
  <w:style w:type="paragraph" w:styleId="2">
    <w:name w:val="heading 2"/>
    <w:basedOn w:val="a0"/>
    <w:next w:val="a0"/>
    <w:autoRedefine/>
    <w:pPr>
      <w:keepNext/>
      <w:spacing w:line="400" w:lineRule="exact"/>
      <w:outlineLvl w:val="1"/>
    </w:pPr>
    <w:rPr>
      <w:sz w:val="28"/>
      <w:szCs w:val="28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rPr>
      <w:rFonts w:ascii="標楷體" w:eastAsia="標楷體" w:hAnsi="標楷體" w:cs="Times New Roman"/>
      <w:b/>
      <w:color w:val="000000"/>
      <w:sz w:val="32"/>
      <w:szCs w:val="32"/>
    </w:rPr>
  </w:style>
  <w:style w:type="character" w:customStyle="1" w:styleId="20">
    <w:name w:val="標題 2 字元"/>
    <w:basedOn w:val="a1"/>
    <w:rPr>
      <w:rFonts w:ascii="Times New Roman" w:eastAsia="標楷體" w:hAnsi="Times New Roman" w:cs="Times New Roman"/>
      <w:sz w:val="28"/>
      <w:szCs w:val="28"/>
      <w:lang w:val="zh-TW"/>
    </w:rPr>
  </w:style>
  <w:style w:type="paragraph" w:customStyle="1" w:styleId="a4">
    <w:name w:val="主旨"/>
    <w:basedOn w:val="a0"/>
    <w:pPr>
      <w:snapToGrid w:val="0"/>
      <w:ind w:left="964" w:hanging="964"/>
      <w:jc w:val="both"/>
    </w:pPr>
    <w:rPr>
      <w:sz w:val="32"/>
      <w:szCs w:val="20"/>
    </w:r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rPr>
      <w:rFonts w:ascii="Times New Roman" w:eastAsia="標楷體" w:hAnsi="Times New Roman" w:cs="Times New Roman"/>
      <w:sz w:val="20"/>
      <w:szCs w:val="20"/>
    </w:rPr>
  </w:style>
  <w:style w:type="paragraph" w:styleId="21">
    <w:name w:val="Body Text Indent 2"/>
    <w:basedOn w:val="a0"/>
    <w:pPr>
      <w:spacing w:after="120" w:line="480" w:lineRule="auto"/>
      <w:ind w:left="480"/>
    </w:pPr>
    <w:rPr>
      <w:rFonts w:eastAsia="新細明體"/>
    </w:rPr>
  </w:style>
  <w:style w:type="character" w:customStyle="1" w:styleId="22">
    <w:name w:val="本文縮排 2 字元"/>
    <w:basedOn w:val="a1"/>
    <w:rPr>
      <w:rFonts w:ascii="Times New Roman" w:eastAsia="新細明體" w:hAnsi="Times New Roman" w:cs="Times New Roman"/>
      <w:szCs w:val="24"/>
    </w:rPr>
  </w:style>
  <w:style w:type="paragraph" w:styleId="a7">
    <w:name w:val="Body Text Indent"/>
    <w:basedOn w:val="a0"/>
    <w:pPr>
      <w:spacing w:after="120"/>
      <w:ind w:left="480"/>
    </w:pPr>
  </w:style>
  <w:style w:type="character" w:customStyle="1" w:styleId="a8">
    <w:name w:val="本文縮排 字元"/>
    <w:basedOn w:val="a1"/>
    <w:rPr>
      <w:rFonts w:ascii="Times New Roman" w:eastAsia="標楷體" w:hAnsi="Times New Roman" w:cs="Times New Roman"/>
      <w:szCs w:val="24"/>
    </w:rPr>
  </w:style>
  <w:style w:type="paragraph" w:customStyle="1" w:styleId="a9">
    <w:name w:val="本文卷處理方式"/>
    <w:basedOn w:val="a0"/>
    <w:pPr>
      <w:spacing w:line="320" w:lineRule="exact"/>
    </w:pPr>
    <w:rPr>
      <w:sz w:val="32"/>
      <w:szCs w:val="20"/>
    </w:rPr>
  </w:style>
  <w:style w:type="paragraph" w:customStyle="1" w:styleId="aa">
    <w:name w:val="密等"/>
    <w:basedOn w:val="a0"/>
    <w:pPr>
      <w:snapToGrid w:val="0"/>
      <w:spacing w:line="300" w:lineRule="exact"/>
    </w:pPr>
    <w:rPr>
      <w:szCs w:val="20"/>
    </w:rPr>
  </w:style>
  <w:style w:type="paragraph" w:customStyle="1" w:styleId="ab">
    <w:name w:val="速別"/>
    <w:basedOn w:val="a0"/>
    <w:pPr>
      <w:snapToGrid w:val="0"/>
      <w:spacing w:line="300" w:lineRule="exact"/>
    </w:pPr>
    <w:rPr>
      <w:szCs w:val="20"/>
    </w:rPr>
  </w:style>
  <w:style w:type="paragraph" w:customStyle="1" w:styleId="ac">
    <w:name w:val="機關名稱"/>
    <w:basedOn w:val="a0"/>
    <w:pPr>
      <w:snapToGrid w:val="0"/>
      <w:spacing w:line="500" w:lineRule="exact"/>
      <w:jc w:val="center"/>
    </w:pPr>
    <w:rPr>
      <w:sz w:val="44"/>
      <w:szCs w:val="20"/>
    </w:rPr>
  </w:style>
  <w:style w:type="paragraph" w:customStyle="1" w:styleId="ad">
    <w:name w:val="正本"/>
    <w:basedOn w:val="a0"/>
    <w:pPr>
      <w:snapToGrid w:val="0"/>
      <w:spacing w:line="300" w:lineRule="exact"/>
      <w:ind w:left="300" w:hanging="300"/>
    </w:pPr>
    <w:rPr>
      <w:szCs w:val="20"/>
    </w:rPr>
  </w:style>
  <w:style w:type="paragraph" w:customStyle="1" w:styleId="ae">
    <w:name w:val="發文日期"/>
    <w:basedOn w:val="aa"/>
  </w:style>
  <w:style w:type="paragraph" w:customStyle="1" w:styleId="af">
    <w:name w:val="發文字號"/>
    <w:basedOn w:val="a0"/>
    <w:pPr>
      <w:snapToGrid w:val="0"/>
      <w:spacing w:line="300" w:lineRule="exact"/>
    </w:pPr>
    <w:rPr>
      <w:szCs w:val="20"/>
    </w:rPr>
  </w:style>
  <w:style w:type="paragraph" w:customStyle="1" w:styleId="af0">
    <w:name w:val="附件"/>
    <w:basedOn w:val="a0"/>
    <w:pPr>
      <w:snapToGrid w:val="0"/>
      <w:spacing w:line="300" w:lineRule="exact"/>
    </w:pPr>
    <w:rPr>
      <w:szCs w:val="20"/>
    </w:rPr>
  </w:style>
  <w:style w:type="paragraph" w:customStyle="1" w:styleId="a">
    <w:name w:val="分項段落"/>
    <w:basedOn w:val="a0"/>
    <w:pPr>
      <w:widowControl/>
      <w:numPr>
        <w:numId w:val="1"/>
      </w:numPr>
      <w:wordWrap w:val="0"/>
      <w:snapToGrid w:val="0"/>
      <w:spacing w:line="500" w:lineRule="exact"/>
      <w:jc w:val="both"/>
    </w:pPr>
    <w:rPr>
      <w:kern w:val="0"/>
      <w:sz w:val="32"/>
      <w:szCs w:val="20"/>
    </w:rPr>
  </w:style>
  <w:style w:type="paragraph" w:customStyle="1" w:styleId="af1">
    <w:name w:val="說明辦法首行"/>
    <w:basedOn w:val="a0"/>
    <w:pPr>
      <w:snapToGrid w:val="0"/>
      <w:spacing w:line="500" w:lineRule="exact"/>
      <w:ind w:left="300" w:hanging="300"/>
      <w:jc w:val="both"/>
    </w:pPr>
    <w:rPr>
      <w:sz w:val="32"/>
      <w:szCs w:val="20"/>
    </w:rPr>
  </w:style>
  <w:style w:type="paragraph" w:customStyle="1" w:styleId="af2">
    <w:name w:val="首長"/>
    <w:basedOn w:val="a4"/>
    <w:pPr>
      <w:ind w:left="0" w:firstLine="0"/>
    </w:pPr>
  </w:style>
  <w:style w:type="paragraph" w:customStyle="1" w:styleId="af3">
    <w:name w:val="副本"/>
    <w:basedOn w:val="a0"/>
    <w:pPr>
      <w:snapToGrid w:val="0"/>
      <w:spacing w:line="300" w:lineRule="exact"/>
      <w:ind w:left="300" w:hanging="300"/>
    </w:pPr>
    <w:rPr>
      <w:szCs w:val="20"/>
    </w:rPr>
  </w:style>
  <w:style w:type="paragraph" w:customStyle="1" w:styleId="af4">
    <w:name w:val="受文者"/>
    <w:basedOn w:val="a0"/>
    <w:pPr>
      <w:snapToGrid w:val="0"/>
      <w:ind w:left="400" w:right="1900" w:hanging="400"/>
    </w:pPr>
    <w:rPr>
      <w:sz w:val="32"/>
      <w:szCs w:val="20"/>
    </w:rPr>
  </w:style>
  <w:style w:type="character" w:customStyle="1" w:styleId="dialogtext1">
    <w:name w:val="dialog_text1"/>
    <w:rPr>
      <w:rFonts w:ascii="sө" w:hAnsi="sө"/>
      <w:color w:val="000000"/>
      <w:sz w:val="24"/>
      <w:szCs w:val="24"/>
    </w:rPr>
  </w:style>
  <w:style w:type="paragraph" w:customStyle="1" w:styleId="af5">
    <w:name w:val="擬辦"/>
    <w:basedOn w:val="a4"/>
    <w:pPr>
      <w:spacing w:line="500" w:lineRule="exact"/>
      <w:ind w:left="300" w:hanging="300"/>
    </w:pPr>
  </w:style>
  <w:style w:type="paragraph" w:customStyle="1" w:styleId="af6">
    <w:name w:val="開會事由"/>
    <w:basedOn w:val="a4"/>
    <w:pPr>
      <w:spacing w:line="500" w:lineRule="exact"/>
      <w:ind w:left="1809" w:hanging="1809"/>
    </w:pPr>
    <w:rPr>
      <w:sz w:val="36"/>
    </w:rPr>
  </w:style>
  <w:style w:type="paragraph" w:customStyle="1" w:styleId="af7">
    <w:name w:val="出席者"/>
    <w:basedOn w:val="a0"/>
    <w:pPr>
      <w:snapToGrid w:val="0"/>
      <w:spacing w:line="400" w:lineRule="exact"/>
      <w:ind w:left="1117" w:hanging="1117"/>
      <w:jc w:val="both"/>
    </w:pPr>
    <w:rPr>
      <w:sz w:val="28"/>
      <w:szCs w:val="20"/>
    </w:rPr>
  </w:style>
  <w:style w:type="paragraph" w:customStyle="1" w:styleId="af8">
    <w:name w:val="列席者"/>
    <w:basedOn w:val="a0"/>
    <w:pPr>
      <w:snapToGrid w:val="0"/>
      <w:spacing w:line="400" w:lineRule="exact"/>
      <w:ind w:left="1117" w:hanging="1117"/>
      <w:jc w:val="both"/>
    </w:pPr>
    <w:rPr>
      <w:sz w:val="28"/>
      <w:szCs w:val="20"/>
    </w:rPr>
  </w:style>
  <w:style w:type="paragraph" w:customStyle="1" w:styleId="af9">
    <w:name w:val="正副本"/>
    <w:basedOn w:val="a0"/>
    <w:pPr>
      <w:snapToGrid w:val="0"/>
      <w:spacing w:line="280" w:lineRule="exact"/>
      <w:ind w:left="726" w:hanging="726"/>
      <w:jc w:val="both"/>
    </w:pPr>
    <w:rPr>
      <w:szCs w:val="20"/>
    </w:rPr>
  </w:style>
  <w:style w:type="numbering" w:customStyle="1" w:styleId="LFO5">
    <w:name w:val="LFO5"/>
    <w:basedOn w:val="a3"/>
    <w:pPr>
      <w:numPr>
        <w:numId w:val="1"/>
      </w:numPr>
    </w:pPr>
  </w:style>
  <w:style w:type="paragraph" w:styleId="afa">
    <w:name w:val="footer"/>
    <w:basedOn w:val="a0"/>
    <w:link w:val="afb"/>
    <w:uiPriority w:val="99"/>
    <w:unhideWhenUsed/>
    <w:rsid w:val="00543D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尾 字元"/>
    <w:basedOn w:val="a1"/>
    <w:link w:val="afa"/>
    <w:uiPriority w:val="99"/>
    <w:rsid w:val="00543D2B"/>
    <w:rPr>
      <w:rFonts w:ascii="Times New Roman" w:eastAsia="標楷體" w:hAnsi="Times New Roman"/>
      <w:sz w:val="20"/>
      <w:szCs w:val="20"/>
    </w:rPr>
  </w:style>
  <w:style w:type="paragraph" w:styleId="afc">
    <w:name w:val="Balloon Text"/>
    <w:basedOn w:val="a0"/>
    <w:link w:val="afd"/>
    <w:uiPriority w:val="99"/>
    <w:semiHidden/>
    <w:unhideWhenUsed/>
    <w:rsid w:val="000D6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d">
    <w:name w:val="註解方塊文字 字元"/>
    <w:basedOn w:val="a1"/>
    <w:link w:val="afc"/>
    <w:uiPriority w:val="99"/>
    <w:semiHidden/>
    <w:rsid w:val="000D6011"/>
    <w:rPr>
      <w:rFonts w:asciiTheme="majorHAnsi" w:eastAsiaTheme="majorEastAsia" w:hAnsiTheme="majorHAnsi" w:cstheme="majorBidi"/>
      <w:sz w:val="18"/>
      <w:szCs w:val="18"/>
    </w:rPr>
  </w:style>
  <w:style w:type="paragraph" w:styleId="afe">
    <w:name w:val="List Paragraph"/>
    <w:basedOn w:val="a0"/>
    <w:uiPriority w:val="34"/>
    <w:qFormat/>
    <w:rsid w:val="00CE61BC"/>
    <w:pPr>
      <w:suppressAutoHyphens w:val="0"/>
      <w:autoSpaceDN/>
      <w:ind w:leftChars="200" w:left="480"/>
      <w:textAlignment w:val="auto"/>
    </w:pPr>
    <w:rPr>
      <w:rFonts w:ascii="Calibri" w:eastAsia="SimSun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choya</dc:creator>
  <cp:lastModifiedBy>賴柏誠</cp:lastModifiedBy>
  <cp:revision>16</cp:revision>
  <cp:lastPrinted>2020-04-13T06:50:00Z</cp:lastPrinted>
  <dcterms:created xsi:type="dcterms:W3CDTF">2017-09-11T03:13:00Z</dcterms:created>
  <dcterms:modified xsi:type="dcterms:W3CDTF">2020-04-15T02:40:00Z</dcterms:modified>
</cp:coreProperties>
</file>