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BC" w:rsidRPr="00083147" w:rsidRDefault="004500BC" w:rsidP="004500BC">
      <w:pPr>
        <w:spacing w:afterLines="50" w:after="180"/>
        <w:rPr>
          <w:rFonts w:ascii="標楷體" w:eastAsia="標楷體" w:hAnsi="標楷體"/>
          <w:color w:val="FF0000"/>
          <w:szCs w:val="24"/>
        </w:rPr>
      </w:pPr>
      <w:r w:rsidRPr="00083147">
        <w:rPr>
          <w:rFonts w:ascii="標楷體" w:eastAsia="標楷體" w:hAnsi="標楷體" w:hint="eastAsia"/>
          <w:color w:val="FF0000"/>
          <w:szCs w:val="24"/>
        </w:rPr>
        <w:t>B.3.4工程竣工-使用表單</w:t>
      </w:r>
    </w:p>
    <w:p w:rsidR="004500BC" w:rsidRDefault="004500BC" w:rsidP="004500BC">
      <w:pPr>
        <w:rPr>
          <w:rFonts w:ascii="標楷體" w:eastAsia="標楷體" w:hAnsi="標楷體"/>
          <w:szCs w:val="24"/>
        </w:rPr>
      </w:pPr>
      <w:r w:rsidRPr="000A51A7">
        <w:rPr>
          <w:rFonts w:ascii="標楷體" w:eastAsia="標楷體" w:hAnsi="標楷體" w:hint="eastAsia"/>
          <w:szCs w:val="24"/>
        </w:rPr>
        <w:t>【</w:t>
      </w:r>
      <w:r w:rsidRPr="000A51A7">
        <w:rPr>
          <w:rFonts w:ascii="標楷體" w:eastAsia="標楷體" w:hAnsi="標楷體" w:hint="eastAsia"/>
          <w:bCs/>
          <w:szCs w:val="24"/>
        </w:rPr>
        <w:t>本府所屬各機關工程施工及驗收基準-附表2</w:t>
      </w:r>
      <w:r>
        <w:rPr>
          <w:rFonts w:ascii="標楷體" w:eastAsia="標楷體" w:hAnsi="標楷體" w:hint="eastAsia"/>
          <w:bCs/>
          <w:szCs w:val="24"/>
        </w:rPr>
        <w:t>1</w:t>
      </w:r>
      <w:bookmarkStart w:id="0" w:name="_GoBack"/>
      <w:bookmarkEnd w:id="0"/>
      <w:r w:rsidRPr="000A51A7">
        <w:rPr>
          <w:rFonts w:ascii="標楷體" w:eastAsia="標楷體" w:hAnsi="標楷體" w:hint="eastAsia"/>
          <w:szCs w:val="24"/>
        </w:rPr>
        <w:t>】</w:t>
      </w:r>
    </w:p>
    <w:p w:rsidR="009075C5" w:rsidRDefault="0004514F">
      <w:pPr>
        <w:spacing w:line="520" w:lineRule="exact"/>
        <w:jc w:val="center"/>
      </w:pPr>
      <w:r>
        <w:rPr>
          <w:rFonts w:ascii="標楷體" w:eastAsia="標楷體" w:hAnsi="標楷體"/>
          <w:bCs/>
          <w:sz w:val="44"/>
          <w:szCs w:val="44"/>
        </w:rPr>
        <w:t>工程</w:t>
      </w:r>
      <w:r>
        <w:rPr>
          <w:rFonts w:ascii="標楷體" w:eastAsia="標楷體" w:hAnsi="標楷體"/>
          <w:sz w:val="44"/>
          <w:szCs w:val="44"/>
        </w:rPr>
        <w:t>主辦機關全銜</w:t>
      </w:r>
    </w:p>
    <w:p w:rsidR="009075C5" w:rsidRDefault="0004514F">
      <w:pPr>
        <w:spacing w:line="440" w:lineRule="exact"/>
      </w:pPr>
      <w:r>
        <w:rPr>
          <w:rFonts w:ascii="標楷體" w:eastAsia="標楷體" w:hAnsi="標楷體"/>
          <w:b/>
          <w:sz w:val="36"/>
          <w:szCs w:val="36"/>
        </w:rPr>
        <w:t xml:space="preserve">                工程竣工確認紀錄         </w:t>
      </w:r>
    </w:p>
    <w:tbl>
      <w:tblPr>
        <w:tblW w:w="93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229"/>
        <w:gridCol w:w="1320"/>
        <w:gridCol w:w="534"/>
        <w:gridCol w:w="846"/>
        <w:gridCol w:w="92"/>
        <w:gridCol w:w="1142"/>
        <w:gridCol w:w="746"/>
        <w:gridCol w:w="519"/>
        <w:gridCol w:w="28"/>
        <w:gridCol w:w="672"/>
        <w:gridCol w:w="1695"/>
      </w:tblGrid>
      <w:tr w:rsidR="009075C5">
        <w:trPr>
          <w:cantSplit/>
          <w:jc w:val="center"/>
        </w:trPr>
        <w:tc>
          <w:tcPr>
            <w:tcW w:w="1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 程 名 稱</w:t>
            </w:r>
          </w:p>
        </w:tc>
        <w:tc>
          <w:tcPr>
            <w:tcW w:w="393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契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約 編 號</w:t>
            </w:r>
          </w:p>
        </w:tc>
        <w:tc>
          <w:tcPr>
            <w:tcW w:w="23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5C5">
        <w:trPr>
          <w:cantSplit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 程 地 點</w:t>
            </w:r>
          </w:p>
        </w:tc>
        <w:tc>
          <w:tcPr>
            <w:tcW w:w="3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確 認 日 期</w:t>
            </w:r>
          </w:p>
        </w:tc>
        <w:tc>
          <w:tcPr>
            <w:tcW w:w="2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5C5">
        <w:trPr>
          <w:cantSplit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廠 商 名 稱</w:t>
            </w:r>
          </w:p>
        </w:tc>
        <w:tc>
          <w:tcPr>
            <w:tcW w:w="75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5C5">
        <w:trPr>
          <w:cantSplit/>
          <w:trHeight w:val="650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ind w:left="57" w:right="57"/>
              <w:jc w:val="center"/>
            </w:pPr>
            <w:r>
              <w:rPr>
                <w:rFonts w:ascii="標楷體" w:eastAsia="標楷體" w:hAnsi="標楷體"/>
                <w:szCs w:val="24"/>
              </w:rPr>
              <w:t>訂約竣工日期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日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szCs w:val="24"/>
              </w:rPr>
              <w:t>預定竣工日期</w:t>
            </w:r>
            <w:r>
              <w:rPr>
                <w:rFonts w:ascii="標楷體" w:eastAsia="標楷體" w:hAnsi="標楷體"/>
                <w:b/>
                <w:spacing w:val="-20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/>
                <w:b/>
                <w:spacing w:val="-20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spacing w:val="-20"/>
                <w:sz w:val="16"/>
                <w:szCs w:val="16"/>
              </w:rPr>
              <w:t>1）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ind w:left="57" w:right="57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 xml:space="preserve">         年    月    日</w:t>
            </w:r>
          </w:p>
        </w:tc>
      </w:tr>
      <w:tr w:rsidR="009075C5">
        <w:trPr>
          <w:cantSplit/>
          <w:trHeight w:val="642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ind w:left="57" w:right="57"/>
              <w:jc w:val="center"/>
            </w:pPr>
            <w:r>
              <w:rPr>
                <w:rFonts w:ascii="標楷體" w:eastAsia="標楷體" w:hAnsi="標楷體"/>
                <w:szCs w:val="24"/>
              </w:rPr>
              <w:t>提報竣工日期</w:t>
            </w:r>
          </w:p>
        </w:tc>
        <w:tc>
          <w:tcPr>
            <w:tcW w:w="75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</w:pPr>
            <w:r>
              <w:rPr>
                <w:rFonts w:eastAsia="標楷體"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9075C5">
        <w:trPr>
          <w:cantSplit/>
          <w:trHeight w:val="670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ind w:left="57" w:right="57"/>
              <w:jc w:val="center"/>
            </w:pPr>
            <w:r>
              <w:rPr>
                <w:rFonts w:ascii="標楷體" w:eastAsia="標楷體" w:hAnsi="標楷體"/>
                <w:szCs w:val="24"/>
              </w:rPr>
              <w:t>訂 約 總 價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ind w:left="-3" w:right="57" w:hanging="7"/>
              <w:jc w:val="both"/>
            </w:pPr>
            <w:r>
              <w:rPr>
                <w:rFonts w:ascii="標楷體" w:eastAsia="標楷體" w:hAnsi="標楷體"/>
                <w:szCs w:val="24"/>
              </w:rPr>
              <w:t>契約變更增減金額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5C5">
        <w:trPr>
          <w:cantSplit/>
          <w:jc w:val="center"/>
        </w:trPr>
        <w:tc>
          <w:tcPr>
            <w:tcW w:w="935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竣工確認結果</w:t>
            </w:r>
            <w:r>
              <w:rPr>
                <w:rFonts w:ascii="標楷體" w:eastAsia="標楷體" w:hAnsi="標楷體"/>
                <w:sz w:val="26"/>
              </w:rPr>
              <w:t>：</w:t>
            </w:r>
          </w:p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  <w:p w:rsidR="009075C5" w:rsidRDefault="0004514F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備註：</w:t>
            </w:r>
          </w:p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9075C5">
        <w:trPr>
          <w:cantSplit/>
          <w:trHeight w:val="120"/>
          <w:jc w:val="center"/>
        </w:trPr>
        <w:tc>
          <w:tcPr>
            <w:tcW w:w="308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</w:pPr>
            <w:r>
              <w:rPr>
                <w:rFonts w:eastAsia="標楷體"/>
                <w:szCs w:val="24"/>
              </w:rPr>
              <w:t>（廠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商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全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名）</w:t>
            </w:r>
          </w:p>
        </w:tc>
        <w:tc>
          <w:tcPr>
            <w:tcW w:w="3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</w:pPr>
            <w:r>
              <w:rPr>
                <w:rFonts w:eastAsia="標楷體"/>
                <w:szCs w:val="24"/>
              </w:rPr>
              <w:t>（監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造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全名）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</w:pPr>
            <w:r>
              <w:rPr>
                <w:rFonts w:eastAsia="標楷體"/>
                <w:szCs w:val="24"/>
              </w:rPr>
              <w:t>（主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辦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機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關全名）</w:t>
            </w:r>
          </w:p>
        </w:tc>
      </w:tr>
      <w:tr w:rsidR="009075C5">
        <w:trPr>
          <w:cantSplit/>
          <w:trHeight w:val="120"/>
          <w:jc w:val="center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75C5" w:rsidRDefault="0004514F">
            <w:pPr>
              <w:spacing w:line="480" w:lineRule="exact"/>
              <w:ind w:left="113" w:right="113"/>
              <w:jc w:val="center"/>
            </w:pPr>
            <w:r>
              <w:rPr>
                <w:rFonts w:eastAsia="標楷體"/>
                <w:szCs w:val="24"/>
              </w:rPr>
              <w:t>廠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商人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員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職稱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</w:rPr>
              <w:t>簽  名</w:t>
            </w:r>
          </w:p>
        </w:tc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ind w:left="113" w:right="113"/>
              <w:jc w:val="center"/>
            </w:pPr>
            <w:r>
              <w:rPr>
                <w:rFonts w:eastAsia="標楷體"/>
                <w:szCs w:val="24"/>
              </w:rPr>
              <w:t>監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造人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員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職稱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</w:rPr>
              <w:t>簽  名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5C5" w:rsidRDefault="0004514F">
            <w:pPr>
              <w:spacing w:line="480" w:lineRule="exact"/>
              <w:ind w:left="113" w:right="113"/>
              <w:jc w:val="center"/>
            </w:pPr>
            <w:r>
              <w:rPr>
                <w:rFonts w:eastAsia="標楷體"/>
                <w:szCs w:val="24"/>
              </w:rPr>
              <w:t>機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關人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員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職稱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04514F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</w:rPr>
              <w:t>簽  名</w:t>
            </w:r>
          </w:p>
        </w:tc>
      </w:tr>
      <w:tr w:rsidR="009075C5">
        <w:trPr>
          <w:cantSplit/>
          <w:trHeight w:val="120"/>
          <w:jc w:val="center"/>
        </w:trPr>
        <w:tc>
          <w:tcPr>
            <w:tcW w:w="5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9075C5">
        <w:trPr>
          <w:cantSplit/>
          <w:trHeight w:val="120"/>
          <w:jc w:val="center"/>
        </w:trPr>
        <w:tc>
          <w:tcPr>
            <w:tcW w:w="5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75C5" w:rsidRDefault="009075C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</w:tbl>
    <w:p w:rsidR="009075C5" w:rsidRDefault="0004514F">
      <w:pPr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/>
          <w:b/>
          <w:szCs w:val="24"/>
        </w:rPr>
        <w:lastRenderedPageBreak/>
        <w:t>註</w:t>
      </w:r>
      <w:proofErr w:type="gramEnd"/>
      <w:r>
        <w:rPr>
          <w:rFonts w:ascii="標楷體" w:eastAsia="標楷體" w:hAnsi="標楷體"/>
          <w:b/>
          <w:szCs w:val="24"/>
        </w:rPr>
        <w:t>：</w:t>
      </w:r>
    </w:p>
    <w:p w:rsidR="009075C5" w:rsidRDefault="0004514F">
      <w:pPr>
        <w:spacing w:line="320" w:lineRule="exact"/>
        <w:ind w:firstLine="392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1.如辦理契約變更或工期展延（含不計工期天數），應填寫修正核定後之預定竣工日期。</w:t>
      </w:r>
    </w:p>
    <w:p w:rsidR="009075C5" w:rsidRDefault="0004514F">
      <w:pPr>
        <w:spacing w:line="320" w:lineRule="exact"/>
        <w:ind w:firstLine="392"/>
        <w:jc w:val="both"/>
      </w:pPr>
      <w:r>
        <w:rPr>
          <w:rFonts w:ascii="標楷體" w:eastAsia="標楷體" w:hAnsi="標楷體"/>
          <w:sz w:val="20"/>
        </w:rPr>
        <w:t>2.本表可由各機關依實際工程性質參酌調整之。</w:t>
      </w:r>
    </w:p>
    <w:sectPr w:rsidR="009075C5">
      <w:footerReference w:type="default" r:id="rId6"/>
      <w:pgSz w:w="11906" w:h="16838"/>
      <w:pgMar w:top="899" w:right="1418" w:bottom="539" w:left="1418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7E" w:rsidRDefault="00E6127E">
      <w:r>
        <w:separator/>
      </w:r>
    </w:p>
  </w:endnote>
  <w:endnote w:type="continuationSeparator" w:id="0">
    <w:p w:rsidR="00E6127E" w:rsidRDefault="00E6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新字海-超明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9A" w:rsidRDefault="00E6127E">
    <w:pPr>
      <w:pStyle w:val="a3"/>
      <w:tabs>
        <w:tab w:val="clear" w:pos="7800"/>
        <w:tab w:val="left" w:pos="7595"/>
      </w:tabs>
      <w:spacing w:after="120" w:line="240" w:lineRule="exac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7E" w:rsidRDefault="00E6127E">
      <w:r>
        <w:rPr>
          <w:color w:val="000000"/>
        </w:rPr>
        <w:separator/>
      </w:r>
    </w:p>
  </w:footnote>
  <w:footnote w:type="continuationSeparator" w:id="0">
    <w:p w:rsidR="00E6127E" w:rsidRDefault="00E61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5"/>
    <w:rsid w:val="0004514F"/>
    <w:rsid w:val="004500BC"/>
    <w:rsid w:val="00901CE5"/>
    <w:rsid w:val="009075C5"/>
    <w:rsid w:val="00E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200D2"/>
  <w15:docId w15:val="{C6629382-2787-4D45-88D7-03B0A6AD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left" w:pos="3900"/>
        <w:tab w:val="left" w:pos="7800"/>
      </w:tabs>
      <w:snapToGrid w:val="0"/>
      <w:spacing w:line="300" w:lineRule="exact"/>
      <w:textAlignment w:val="center"/>
    </w:pPr>
    <w:rPr>
      <w:rFonts w:ascii="Arial" w:eastAsia="標楷體" w:hAnsi="Arial"/>
      <w:sz w:val="16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6">
    <w:name w:val="章節"/>
    <w:pPr>
      <w:widowControl w:val="0"/>
      <w:suppressAutoHyphens/>
      <w:spacing w:line="320" w:lineRule="atLeast"/>
      <w:jc w:val="center"/>
    </w:pPr>
    <w:rPr>
      <w:rFonts w:ascii="Arial" w:eastAsia="文新字海-超明" w:hAnsi="Arial"/>
      <w:sz w:val="3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（工程主辦機關全名）</dc:title>
  <dc:creator>Spenser Pan</dc:creator>
  <cp:lastModifiedBy>廖彥彬</cp:lastModifiedBy>
  <cp:revision>3</cp:revision>
  <cp:lastPrinted>2020-01-06T02:34:00Z</cp:lastPrinted>
  <dcterms:created xsi:type="dcterms:W3CDTF">2020-07-13T02:31:00Z</dcterms:created>
  <dcterms:modified xsi:type="dcterms:W3CDTF">2020-07-13T02:36:00Z</dcterms:modified>
</cp:coreProperties>
</file>